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778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Pr="004072A4" w:rsidRDefault="007D2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2A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Башкортостан</w:t>
      </w:r>
    </w:p>
    <w:p w:rsidR="00B83778" w:rsidRPr="004072A4" w:rsidRDefault="007D2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2A4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83778" w:rsidRPr="004072A4" w:rsidRDefault="007D2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2A4">
        <w:rPr>
          <w:rFonts w:ascii="Times New Roman" w:eastAsia="Times New Roman" w:hAnsi="Times New Roman" w:cs="Times New Roman"/>
          <w:sz w:val="24"/>
          <w:szCs w:val="24"/>
        </w:rPr>
        <w:t>Зауральский агропромышленный колледж</w:t>
      </w: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:rsidR="00B83778" w:rsidRDefault="00B837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tbl>
      <w:tblPr>
        <w:tblStyle w:val="a5"/>
        <w:tblW w:w="9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7"/>
        <w:gridCol w:w="4547"/>
      </w:tblGrid>
      <w:tr w:rsidR="00B83778">
        <w:tc>
          <w:tcPr>
            <w:tcW w:w="4807" w:type="dxa"/>
          </w:tcPr>
          <w:p w:rsidR="00B83778" w:rsidRDefault="007D2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B83778" w:rsidRDefault="007D2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«Маяк» Кафе Лакомка</w:t>
            </w:r>
          </w:p>
          <w:p w:rsidR="00B83778" w:rsidRDefault="007D2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 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Такалов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Р.Б./</w:t>
            </w:r>
          </w:p>
          <w:p w:rsidR="00B83778" w:rsidRDefault="007D2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«_____» ___________ 20 ___ г.</w:t>
            </w:r>
          </w:p>
          <w:p w:rsidR="00B83778" w:rsidRDefault="00B83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3778" w:rsidRDefault="00B837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B83778" w:rsidRDefault="00B837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4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4547" w:type="dxa"/>
          </w:tcPr>
          <w:p w:rsidR="00B83778" w:rsidRDefault="007D20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УТВЕРЖДАЮ</w:t>
            </w:r>
          </w:p>
          <w:p w:rsidR="00B83778" w:rsidRDefault="007D20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B83778" w:rsidRDefault="007D20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__________________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Зайнуллин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И.А..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>/</w:t>
            </w:r>
          </w:p>
          <w:p w:rsidR="00B83778" w:rsidRDefault="007D20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(Ф.И.О.)</w:t>
            </w:r>
          </w:p>
          <w:p w:rsidR="00B83778" w:rsidRDefault="007D20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4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«_____» ____________20___г.</w:t>
            </w:r>
          </w:p>
        </w:tc>
      </w:tr>
    </w:tbl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7D2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7D2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подготовки для обучающихся с ОВЗ</w:t>
      </w:r>
    </w:p>
    <w:p w:rsidR="00B83778" w:rsidRDefault="007D2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профессии 16675 «Повар»</w:t>
      </w: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83778" w:rsidRDefault="007D2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Баймак</w:t>
      </w:r>
    </w:p>
    <w:p w:rsidR="00B83778" w:rsidRPr="004072A4" w:rsidRDefault="007D2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2A4">
        <w:rPr>
          <w:rFonts w:ascii="Times New Roman" w:eastAsia="Times New Roman" w:hAnsi="Times New Roman" w:cs="Times New Roman"/>
          <w:sz w:val="24"/>
          <w:szCs w:val="24"/>
        </w:rPr>
        <w:t xml:space="preserve">2022г. </w:t>
      </w: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7D2048">
      <w:pPr>
        <w:widowControl w:val="0"/>
        <w:spacing w:after="42" w:line="27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РАССМОТРЕНА                                                              Составлена в соответствии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цикловой комиссии                            Федеральным государственным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общепрофессиональных и                                       образовательным стандартом по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специальных дисциплин                                          специальности среднего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____                                                       профессионального образования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______________20 ____г.                                    16675 Повар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утверждённого приказом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от 2 июля 2013 г. № 513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                                                                               </w:t>
      </w:r>
    </w:p>
    <w:p w:rsidR="00B83778" w:rsidRDefault="007D2048">
      <w:pPr>
        <w:widowControl w:val="0"/>
        <w:spacing w:after="42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Мухамедьяров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                      Зам.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УПР:</w:t>
      </w:r>
    </w:p>
    <w:p w:rsidR="00B83778" w:rsidRDefault="007D2048">
      <w:pPr>
        <w:widowControl w:val="0"/>
        <w:spacing w:after="42" w:line="27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 Валеев А.Р.</w:t>
      </w:r>
    </w:p>
    <w:p w:rsidR="00B83778" w:rsidRDefault="00B83778">
      <w:pPr>
        <w:widowControl w:val="0"/>
        <w:spacing w:after="42" w:line="27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7D204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Разработчики: </w:t>
      </w:r>
      <w:proofErr w:type="spellStart"/>
      <w:r>
        <w:rPr>
          <w:rFonts w:ascii="Times New Roman" w:eastAsia="Times New Roman" w:hAnsi="Times New Roman" w:cs="Times New Roman"/>
        </w:rPr>
        <w:t>Мухамедрахимова</w:t>
      </w:r>
      <w:proofErr w:type="spellEnd"/>
      <w:r>
        <w:rPr>
          <w:rFonts w:ascii="Times New Roman" w:eastAsia="Times New Roman" w:hAnsi="Times New Roman" w:cs="Times New Roman"/>
        </w:rPr>
        <w:t xml:space="preserve"> Л.Ш., преподаватель ГБПОУ ЗАПК</w:t>
      </w:r>
    </w:p>
    <w:p w:rsidR="00B83778" w:rsidRDefault="007D204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Рецензенты: Арсланова М.А., преподаватель ГБПОУ ЗАПК</w:t>
      </w: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7791"/>
        <w:gridCol w:w="1240"/>
      </w:tblGrid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240" w:type="dxa"/>
            <w:shd w:val="clear" w:color="auto" w:fill="auto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поступающим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и объекты профессиональной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и компетенции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 выпускника, формируемые в результате освоения АОППО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реализации АОППО. Определение результатов освоения программ профессионального обучения на основе профессионального стандарта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АОППО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АОППО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освоения АОППО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 данные по бюджету времени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 к учебному плану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адаптированной образовательной программы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3778">
        <w:trPr>
          <w:trHeight w:val="332"/>
        </w:trPr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успеваемости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3778">
        <w:trPr>
          <w:trHeight w:val="174"/>
        </w:trPr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3778">
        <w:trPr>
          <w:trHeight w:val="270"/>
        </w:trPr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специальных условий для обучающихся с ограниченными возможностями здоровья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социокультурной среды образовательной организации, обеспечивающей социальную адаптацию обучающихся с ограниченными возможностями здоровья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3778">
        <w:tc>
          <w:tcPr>
            <w:tcW w:w="85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1" w:type="dxa"/>
            <w:shd w:val="clear" w:color="auto" w:fill="auto"/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Нормативно-правовые основы разработки адаптированной образовательной программы.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основная образовательная программа профессионального обучения - программа подготовки квалифицированных рабочих, служащих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B83778" w:rsidRPr="004072A4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2A4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образовательная программа профессионального обучения разработана и утверждена на основе Единого тарифно-квалификационного справочника работ и профессий рабочих (ЕТКС), 2022, выпуск № 51 ЕТКС и ФГОС среднего профессионального образования по профессии 16675 Повар</w:t>
      </w:r>
      <w:r w:rsidRPr="004072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072A4">
        <w:rPr>
          <w:rFonts w:ascii="Times New Roman" w:eastAsia="Times New Roman" w:hAnsi="Times New Roman" w:cs="Times New Roman"/>
          <w:sz w:val="24"/>
          <w:szCs w:val="24"/>
        </w:rPr>
        <w:t>утв</w:t>
      </w:r>
      <w:r w:rsidRPr="00407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72A4">
        <w:rPr>
          <w:rFonts w:ascii="Times New Roman" w:eastAsia="Times New Roman" w:hAnsi="Times New Roman" w:cs="Times New Roman"/>
          <w:sz w:val="24"/>
          <w:szCs w:val="24"/>
        </w:rPr>
        <w:t>приказом Министерства труда и социальной защиты Российской Федерации от 7 сентября 2015 г. N 597н. зарегистрированного в Минюсте России 21 сентября 2015 г. N 38940)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программа профессионального обучения по рабочей профессии: Повар 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профессиональной подготовки – выпускник должен быть готов к профессиональной деятельности в качестве повара на предприятиях общес</w:t>
      </w:r>
      <w:r w:rsidR="000B25E7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питания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независимо от их организационно-правовых форм.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Нормативную правовую основу разработки адаптированной образовательной программы составляют: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Федеральный закон от 29.12.2012 № 273-ФЗ (ред. от 31.07.2020) «Об образовании в Российской Федерации» (с изм. и доп., вступ. в силу с 01.09.2020);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24.11.1995 г. № 181-ФЗ «О социальной защите инвалидов в РФ», (с изменениями и дополнениями);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3.05.2012 года № 46-ФЗ «О ратификации Конвенции о правах инвалидов»;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Государственная программа РФ «Доступная среда» на 2020 - 2025 годы, утвержденная постановлением Правительства РФ от 29.03.2019г. № 363 (с изменениями и дополнениями от 18.10.2021г);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Государственная программа РФ «Развитие образования» на 2018 - 2025 годы, утвержденная распоряжением Правительства РФ от 26 декабря 2017 г. № 1642;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 Министерства образования и науки РФ от 18.04.2013 г. № 292 (в редакции приказа от 21.08.2013 г. № 977) «Об утверждении порядка организации и осуществление образовательной деятельности по основным программам профессионального обучения»;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2 июля 2013 г. № 513 «Об утверждении Перечня профессий рабочих, должностей служащих, по которым осуществляется профессиональное обучение» (в редакции от 1.06.2021);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Методические рекомендации по разработке и реализации адаптированных образовательных программ среднего профессионального образования, утвержденных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20.04.15 №06-830вн;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 от 30.08.2022г № 12;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03.18.2014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Распоряжение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18.04.2013 № 291 (в ред. от 2014г) «Об утверждении Положения о практике обучающихся, осваивающих основные   профессиональные образовательные программы среднего профессионального образования»;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Единый тарифно-квалификационный справочник работ и профессий рабочих (ЕТКС), 2022.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Выпуск № 51 ЕТКС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Выпуск утвержден Постановлением Минтруда РФ от 14.07.2003 N 51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-Устав ГБПОУ ЗАПК;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Требования к поступающим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освоению адаптированной образовательной программы профессионального обучения по профессии Повара допускаются инвалиды и лица с ограниченными возможностями здоровья (в том числе с различными формами умственной отсталости), не имеющие основного общего или среднего общего образования.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с ограниченными возможностями здоровья для обучения по адаптированной образовательной программе профессионального обучения по профессии Повар должны иметь документ об окончании специального (коррекционного) образовательного учреждения.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с ограниченными возможностями здоровья при поступлении на адаптированную образовательную программу должны предъявить заключение психолого-медико-педагогической комиссии с рекомендациями об обучении по данной профессии, содержащее информацию о необходимых специальных условиях обучения.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Характеристика типичных нарушений инвалидов и лиц с ОВЗ различных нозологических групп: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 с инвалидностью могут различаться: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нозологии (различные нарушения зрения, слуха, речи, опорно-двигательного аппарата, центральной нервной системы и др., а также комплексные формы сенсорно-моторных нарушений и последствий различных соматических заболеваний);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степени тяжести и структуре нарушений;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времени его возникновения (врожденные или приобретенные);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причинам и характеру протекания заболевания;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медицинскому анамнезу и прогнозу;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наличию сопутствующих заболеваний и вторичных нарушений;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состоянию сохранных функций;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социальному статусу и другим признакам.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образовательного процесса в группе строится с учётом психологических особенностей каждого обучающегося на принципах индивидуализации и дифференциации. При составлении программы обучения детей с ОВЗ необходимо учитывать типичные нарушения состояния здоровья.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Особые образовательные потребности слабовидящих.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структуру особых образовательных потребностей слабовидящих лиц входят: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получение специальной помощи средствами образования;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психологическое сопровождение, оптимизирующее взаимодействие обучающегося с педагогами и сверстниками;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специальных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индивидуализация обучения требуется в большей степени, чем для обучения здоровых сверстников;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особой пространственной и временной организации образовательной среды;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максимальное расширение образовательного пространства за счет расширения социальных контактов с широким социумом;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целенаправленное обогащение (коррекция) чувственного опыта за счет развития сохранных анализаторов (в том числе и остаточного зрения);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целенаправленное руководство осязательным и зрительным восприятием;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компенсаторных способов деятельности;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формализма знаний за счет расширения, обогащения и коррекции предметных и пространственных представлений, формирования, обогащения, коррекции понятий;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использование специальных приемов организации учебно-познавательной деятельности слепых и слабовидящих обучающихся (алгоритмизация и др.);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систематическое и целенаправленное развитие логических приемов переработки учебной информации;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Особые образовательные потребности слабослышащих.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структуру особых образовательных потребностей глухих и слабослышащих лиц входят: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особой пространственной и временной организации образовательной среды, использование разных типов звукоусиливающей аппаратуры (коллективного и индивидуального пользования) в ходе всего учебно-воспитательного процесса, а также нахождения человека вне специально организованной коррекционно-образовательной среды;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специальных методов, приёмов и средств обучения (в том числе специализированных компьютерных технологий), обеспечивающих реализацию «обходных путей», т.е. компенсирующих образовательных маршрутов обучения;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индивидуализация обучения, т.е. реализация дифференцированного подхода в обучении лиц с нарушением слуха внутри коммуникативной системы с учетом их возможностей и особых образовательных потребностей;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опыта, взаимодействия с лицами, имеющими сохранный слух;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развития у данной категории реципиентов инициативы, познавательной активности, в том числе за счет привлечения их к участию в различных (доступных) видах деятельности;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преодоление ситуативности, фрагментарности и однозначности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происходящего с глухим или слабослышащим и его социокультурным окружением;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обеспечение специальной помощи в осмыслении, упорядочивании, дифференциации и речевом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индивидуального жизненного опыта;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в образовательно-коррекционном процессе соотношения устно-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письменной, устной, и жестовой речи (РЖЯ – русский жестовый язык) с учетом особенностей разных категорий глухих и слабослышащих лиц, обеспечения их качественного образования, развития коммуникативных навыков, социальной адаптации и интеграции в общество;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обучающимися в целях реализации собственных познавательных, социокультурных и коммуникативных потребностей вербальных и невербальных средств коммуникации с учетом владения вышеуказанными средствами слышащими партнерами по общению.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Особые образовательные потребности лиц с НОДА (нарушениями опорно-двигательного аппарата).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структуру особых потребностей лиц с НОДА входят: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создания особой пространственной и временной образовательных сред;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для этой категории лиц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архитектурно-пространственной среды;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специальными приспособлениями и индивидуально адаптированным рабочим местом;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коррекционно-поддерживающего сопровождения в образовательном процессе.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Особые образовательные потребности лиц с РАС (расстройствами аутистического спектра.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структуру особых образовательных потребностей лиц с РАС входят: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постепенного и индивидуально дозированного введения лица с РАС в ситуацию обучения в общей аудитории;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специальной поддержки лиц с РАС в развитии возможностей вербальной и невербальной коммуникации: обращение за информацией и помощью, выражение свое отношения, оценки, согласия или отказа поделиться впечатлениями;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дополнительными индивидуальными занятиями с психологом по отработке форм адекватного учебного поведения, умения вступать в коммуникацию и взаимодействие с преподавателем, студентами адекватно воспринимать похвалу и замечания;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специальной установки педагога на развитие эмоционального контакта с лицом, имеющим РАС, поддержание в нем уверенности в том, что его принимают, ему симпатизируют, в том, что он успешен на занятиях;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дозированного и постепенного расширения образовательного пространства за пределы образовательного учреждения.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Особые образовательные потребности лиц с ТНР (тяжелыми нарушениями речи).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структуру особых образовательных потребностей лиц с ТНР входят: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медико-психолого-педагогического сопровождения;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получение комплекса медицинских услуг, в том числе физической реабилитации, способствующих устранению или минимизации первичной патологии, нормализации моторной сферы, состояния высшей нервной деятельности, соматического здоровья;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индивидуальный темп обучения и продвижения в образовательном пространстве для разных категорий реципиентов с ТНР;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постоянный (пошаговый) мониторинг результативности образования;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средств, обеспечивающих реализацию «обходных путей» коррекционного воздействия на речевые процессы, повышающих контроль за устной и письменной видами речи;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обучаться дистанционно при наличии полного пакета медицинских документов.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Особые образовательные потребности лиц с общим заболеванием.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структуру особых образовательных потребностей лиц с заболеваниями внутренних органов: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особой образовательной среды, а именно: создание санитарно-бытовых помещений, туалетных комнат, предназначенных для пользования этой категорией лиц;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индивидуализация обучения лиц с общим заболеванием с учетом их возможностей и особых образовательных потребностей;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Характеристики учащихся коррекционной школы VIII вида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Легкая УО: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обучение возможно.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Психофизические возможности: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Медленная речь, приобретают речевые навыки с некоторой задержкой, могут поддерживать беседу.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Невозможность, выполнения сложных задач. Большинство достигают полной независимости в сфере ухода за собой и в практических и домашних навыках.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Трудности в обучении: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проблемы в чтении и письме. Значительную помощь может принести образование, предназначенное для развития их навыков и проявления компенсаторных возможностей.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Умеренная УО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профессиональное обучение возможно в некоторых случаях.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Психофизические возможности: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развиваются понимание и использование речи, а окончательное развитие в этой области ограничено.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простая, не всегда понимает собеседника.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Отстает развитие навыков самообслуживания и моторики, некоторые нуждаются в надзоре на протяжении всей жизни.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патронаж.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 полностью мобильны и физически активны и большинство из них обнаруживают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социального развития.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Трудности в обучении: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способности ограничены, однако возможно освоение основных навыков, необходимых для чтения, письма и счета. Процесс обучения должен быть направлен на развитие ограниченного потенциала и приобретения некоторых базисных навыков.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должны соответствовать замедленному характеру обучения с небольшим объемом усваиваемого материала.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Тяжелая УО: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обучение невозможно.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Глубокая УО: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обучение невозможно.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Для лиц с нарушениями интеллектуального развития характерны следующие особые образовательные потребности: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получение специальной помощи средствами образования;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обязательность непрерывности коррекционно-развивающего процесса;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научный, практико-ориентированный, действенный характер содержания образования;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доступность содержания познавательных задач, реализуемых в процессе образования;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увеличение сроков получения образования;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систематическая актуализация сформированных у обучающихся знаний и умений;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специальное обучение их «переносу» с учетом изменяющихся условий учебных, познавательных, трудовых и других ситуаций;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обеспечение особой пространственной и временной организации;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общеобразовательной среды с учетом функционального состояния центральной нервной системы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психических процессов;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стимуляция познавательной активности, формирование позитивного отношения к окружающему миру.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возможность обучения по программам профессиональной подготовки квалифицированных рабочих, служащих;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психологическое сопровождение, оптимизирующее взаимодействие обучающегося с педагогами и другими обучающимися;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психологическое сопровождение, направленное на установление взаимодействия семьи и организации;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постепенное расширение образовательного пространства, выходящего за пределы организации.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Характеристика профессиональной деятельности выпускников и требования к результатам освоения адаптированной образовательной программы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Область и объекты профессиональной деятельности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профессиональной деятельности выпускников по профессии Повар:</w:t>
      </w:r>
    </w:p>
    <w:p w:rsidR="00B83778" w:rsidRDefault="007D204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-принцип творчества (программа заключает в себе неиссякаемые возможности для воспитания и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творческих способностей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во время практических занятий);</w:t>
      </w:r>
    </w:p>
    <w:p w:rsidR="00B83778" w:rsidRDefault="007D204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-принцип научности;</w:t>
      </w:r>
    </w:p>
    <w:p w:rsidR="00B83778" w:rsidRDefault="007D204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-принцип доступности (учет индивидуальных особенностей);</w:t>
      </w:r>
    </w:p>
    <w:p w:rsidR="00B83778" w:rsidRDefault="007D204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поэтапности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(последовательность, приступая к очередному этапу, нельзя миновать предыдущий);</w:t>
      </w:r>
    </w:p>
    <w:p w:rsidR="00B83778" w:rsidRDefault="007D204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-принцип динамичности (от самого простого до сложного);</w:t>
      </w:r>
    </w:p>
    <w:p w:rsidR="00B83778" w:rsidRDefault="007D204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-принцип сравнений (разнообразие вариантов заданной темы, способов приготовления блюд, разнообразие сырья);</w:t>
      </w:r>
    </w:p>
    <w:p w:rsidR="00B83778" w:rsidRDefault="007D204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-принцип выбора;</w:t>
      </w:r>
    </w:p>
    <w:p w:rsidR="00B83778" w:rsidRDefault="007D204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-принцип сотрудничества (совместная работа с обучающимися в техникуме, работниками столовой интерната, родителями).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2.2. Виды и задачи профессиональной деятельности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</w:t>
      </w:r>
    </w:p>
    <w:p w:rsidR="00B83778" w:rsidRDefault="007D204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423" w:right="209" w:hanging="35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материалов, инструмента и инвентаря, рабочего места для проведения       технологических процессов по приготовлению блюд, гарниров и напитков.</w:t>
      </w:r>
    </w:p>
    <w:p w:rsidR="00B83778" w:rsidRDefault="007D204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7"/>
        </w:tabs>
        <w:spacing w:after="0" w:line="240" w:lineRule="auto"/>
        <w:ind w:left="1423" w:right="209" w:hanging="35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блюд, гарниров и напитков различной степени сложности.</w:t>
      </w:r>
    </w:p>
    <w:p w:rsidR="00B83778" w:rsidRDefault="007D20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индивидуальной трудовой деятельности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Выпускник, освоивший АОППО, должен обладать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общими компетенциями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включающими в себя способность: 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8217"/>
      </w:tblGrid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деятельность, исходя из целей и способов ее достижения, определенных руководителем</w:t>
            </w:r>
          </w:p>
        </w:tc>
      </w:tr>
      <w:tr w:rsidR="00B83778">
        <w:trPr>
          <w:trHeight w:val="673"/>
        </w:trPr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нести ответственность за результаты своей работы</w:t>
            </w:r>
          </w:p>
        </w:tc>
      </w:tr>
      <w:tr w:rsidR="00B83778">
        <w:trPr>
          <w:trHeight w:val="673"/>
        </w:trPr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информацией, необходимой для эффективного выполнения профессиональных задач</w:t>
            </w:r>
          </w:p>
        </w:tc>
      </w:tr>
      <w:tr w:rsidR="00B83778">
        <w:trPr>
          <w:trHeight w:val="673"/>
        </w:trPr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технологическую документацию (технологические карты) в профессиональной деятельности</w:t>
            </w:r>
          </w:p>
        </w:tc>
      </w:tr>
      <w:tr w:rsidR="00B83778">
        <w:trPr>
          <w:trHeight w:val="271"/>
        </w:trPr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общаться с коллегами, руководством, посетителями</w:t>
            </w:r>
          </w:p>
        </w:tc>
      </w:tr>
      <w:tr w:rsidR="00B83778">
        <w:trPr>
          <w:trHeight w:val="673"/>
        </w:trPr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</w:tbl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Выпускник, освоивший АОППО, должен обладать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профессиональными компетенциями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соответствующими видам деятельности: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8217"/>
      </w:tblGrid>
      <w:tr w:rsidR="00B83778">
        <w:trPr>
          <w:trHeight w:val="391"/>
        </w:trPr>
        <w:tc>
          <w:tcPr>
            <w:tcW w:w="1127" w:type="dxa"/>
            <w:shd w:val="clear" w:color="auto" w:fill="auto"/>
            <w:vAlign w:val="center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первичную обработку сырья, нарезку и формовку традиционных видов овощей и плодов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обработку и приготовление основных полуфабрикатов из рыбы 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обработку и приготовление основных полуфабрикатов из мяса, мясопродуктов и домашней птицы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подготовку зерновых продуктов для приготовления блюд и гарниров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5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оформлять простые супы и соусы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6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и оформлять простые блюда и гарниры из традиционных видов овощей и грибов 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7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оформлять каши и гарниры из круп и риса, простые блюда из бобовых, макаронных изделий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8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оформлять простые блюда из рыбы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9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оформлять простые блюда из мяса и сельскохозяйственной птицы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10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оформлять простые блюда из яиц и творога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11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оформлять простые холодные блюда и закуски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12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горячие и холодные напитки</w:t>
            </w:r>
          </w:p>
        </w:tc>
      </w:tr>
      <w:tr w:rsidR="00B83778">
        <w:tc>
          <w:tcPr>
            <w:tcW w:w="112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13</w:t>
            </w:r>
          </w:p>
        </w:tc>
        <w:tc>
          <w:tcPr>
            <w:tcW w:w="8217" w:type="dxa"/>
            <w:shd w:val="clear" w:color="auto" w:fill="auto"/>
          </w:tcPr>
          <w:p w:rsidR="00B83778" w:rsidRDefault="007D20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и оформлять простые холодные и горячие сладкие блюда </w:t>
            </w:r>
          </w:p>
        </w:tc>
      </w:tr>
    </w:tbl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Трудовые функции выпускника, формируемые в результате освоения АОППО: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Повар 2-го разряда</w:t>
      </w:r>
    </w:p>
    <w:p w:rsidR="00B83778" w:rsidRDefault="007D20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Характеристика работ.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Приготовление блюд и кулинарных изделий, требующих простой кулинарной обработки. Варка картофеля и других овощей, каш, бобовых, макаронных изделий, яиц. Жарка картофеля, овощей, изделий из котлетной массы (овощной, рыбной, мясной), блинов, оладий, блинчиков. Запекание овощных и крупяных изделий. Процеживание, протирание, замешивание, измельчение, формовка,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фарширование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начинка изделий. Приготовление бутербродов, блюд из полуфабрикатов, консервов и концентратов.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Порционирование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(комплектация), раздача блюд массового спроса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83778" w:rsidRDefault="007D20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знать: </w:t>
      </w:r>
    </w:p>
    <w:p w:rsidR="00B83778" w:rsidRDefault="007D20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механической кулинарной обработки сырья и продуктов, требования к качеству полуфабрикатов, условия и сроки их хранения;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рецептуру, технологию приготовления блюд и кулинарных изделий, требования к качеству, правила комплектации, условия и сроки хранения;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виды, свойства и кулинарное назначение картофеля, овощей, грибов, круп, бобовых и макаронных изделий, яиц, творога,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правила, приемы и последовательность выполнения операций по их подготовке к тепловой обработке;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назначение, правила использования технологического оборудования, производственного инвентаря, инструментов,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весоизмерительных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приборов, посуды, правила ухода за ними;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физиологии питания, личной гигиены и санитарии.</w:t>
      </w:r>
    </w:p>
    <w:p w:rsidR="00B83778" w:rsidRDefault="00B83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работ: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Выполнение вспомогательных работ при изготовлении блюд и кулинарных изделий.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Очистка, доочистка картофеля, плодов, овощей, фруктов, ягод до или после их мойки с помощью ножей и других приспособлений.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Переборка зелени, плодов, овощей, ягод, картофеля.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Удаление дефектных экземпляров и посторонних примесей.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Мойка овощей, промывка их после очистки, доочистки.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Нарезка хлеба, картофеля, овощей, зелени.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Размораживание рыбы, мяса, птицы.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Потрошение рыбы, птицы, дичи.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Разделка сельди, кильки.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Обработка субпродуктов.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Повар 3-го разряда</w:t>
      </w:r>
    </w:p>
    <w:p w:rsidR="00B83778" w:rsidRDefault="007D20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работ.</w:t>
      </w:r>
    </w:p>
    <w:p w:rsidR="00B83778" w:rsidRDefault="007D20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блюд и кулинарных изделий, требующих простой кулинарной обработки. Варка картофеля и других овощей, каш, бобовых, макаронных изделий, яиц. Жарка картофеля, овощей, изделий из котлетной массы (овощной, рыбной, мясной), блинов, оладий, блинчиков. Запекание овощных и крупяных изделий. Процеживание, протирание, замешивание, измельчение, формовка,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фарширование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начинка изделий. Приготовление бутербродов, блюд из полуфабрикатов, консервов и концентратов.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Порционирование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(комплектация), раздача блюд массового спроса.</w:t>
      </w:r>
    </w:p>
    <w:p w:rsidR="00B83778" w:rsidRDefault="007D20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знать: 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рецептуры, основы технологии приготовления, требования к качеству, правила раздачи (комплектаций), сроки и условия хранения блюд; виды, свойства и кулинарное назначение картофеля, овощей, грибов, круп, макаронных и бобовых изделии,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доброкачественности, правила, приемы и последовательность выполнения операций по их подготовке к тепловой обработке; назначение, правила использования применяемого технологического оборудования, производственного инвентаря, инструмента,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весоизмерительных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приборов, посуды и правила ухода за ними.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Примеры работ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B83778" w:rsidRDefault="007D2048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1. Приготовление блюд и кулинарных изделий, требующих простой кулинарной обработки.</w:t>
      </w:r>
    </w:p>
    <w:p w:rsidR="00B83778" w:rsidRDefault="007D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2. Варка картофеля и других овощей, каш, бобовых, макаронных изделий, яиц.</w:t>
      </w:r>
    </w:p>
    <w:p w:rsidR="00B83778" w:rsidRDefault="007D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3. Жарка картофеля, овощей, изделий из котлетной массы (овощной, рыбной, мясной), блинов, оладий, блинчиков.</w:t>
      </w:r>
    </w:p>
    <w:p w:rsidR="00B83778" w:rsidRDefault="007D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4. Запекание овощных и крупяных изделий.</w:t>
      </w:r>
    </w:p>
    <w:p w:rsidR="00B83778" w:rsidRDefault="007D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5. Процеживание, протирание, замешивание, измельчение, формовка,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фарширование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начинка изделий.</w:t>
      </w:r>
    </w:p>
    <w:p w:rsidR="00B83778" w:rsidRDefault="007D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6. Приготовление бутербродов, блюд из полуфабрикатов, консервов и концентратов.</w:t>
      </w:r>
    </w:p>
    <w:p w:rsidR="00B83778" w:rsidRDefault="007D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Порционирование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(комплектация), раздача блюд массового спроса.</w:t>
      </w:r>
    </w:p>
    <w:p w:rsidR="00B83778" w:rsidRDefault="007D20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B83778" w:rsidRDefault="007D204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Результаты реализации АОППО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результатов освоения программ профессионального обучения на основе профессионального стандарта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АОППО выпускник по профессии Повар должен получить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и умения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соответствующие видам деятельности.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Повар 2 разряда: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знать: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механической кулинарной обработки сырья и продуктов, требования к качеству полуфабрикатов, условия и сроки их хранения;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рецептуру, технологию приготовления блюд и кулинарных изделий, требования к качеству, правила комплектации, условия и сроки хранения;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виды, свойства и кулинарное назначение картофеля, овощей, грибов, круп, бобовых и макаронных изделий, яиц, творога,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правила, приемы и последовательность выполнения операций по их подготовке к тепловой обработке;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назначение, правила использования технологического оборудования, производственного инвентаря, инструментов,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весоизмерительных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приборов, посуды, правила ухода за ними;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физиологии питания, личной гигиены и санитарии.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уметь: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процесс механической кулинарной обработки сырья: овощей, круп, мясных и рыбных продуктов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гидрообработку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очистку,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дочистку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нарезку овощей и зелени; размораживать мясо и мясопродукты, сельскохозяйственную птицу, рыбу; разделывать субпродукты, сельдь); подготавливать полуфабрикаты из овощей, рыбы, мяса для варки и жарки;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изготавливать блюда и кулинарные изделия, требующие простой кулинарной обработки;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варить картофель и другие овощи, в том числе крупы, бобовые и макаронные изделия, яйца;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жарить картофель, другие овощи, в том числе изделия из котлетной массы (овощной, рыбной, мясной), блины, оладьи, блинчики;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запекать овощные и крупяные изделия;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процеживать, протирать, замешивать, измельчать, формовать, фаршировать;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готовить бутерброды, блюда из полуфабрикатов, консервов, концентратов;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порционирования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блюд, осуществлять раздачу блюд массового спроса;</w:t>
      </w:r>
    </w:p>
    <w:p w:rsidR="00B83778" w:rsidRDefault="007D204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качество пищи, предупреждать и устранять возникшие недостатки при её приготовлении.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Повар 3 разряда:</w:t>
      </w:r>
    </w:p>
    <w:p w:rsidR="00B83778" w:rsidRDefault="007D20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знать: 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рецептуры, основы технологии приготовления, требования к качеству, правила раздачи (комплектаций), сроки и условия хранения блюд; виды, свойства и кулинарное назначение картофеля, овощей, грибов, круп, макаронных и бобовых изделии,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доброкачественности, правила, приемы и последовательность выполнения операций по их подготовке к тепловой обработке; назначение, правила использования применяемого технологического оборудования, производственного инвентаря, инструмента,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весоизмерительных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приборов, посуды и правила ухода за ними.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уметь:</w:t>
      </w:r>
    </w:p>
    <w:p w:rsidR="00B83778" w:rsidRDefault="007D2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весоизмерительных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приборов, используемых при приготовлении блюд, напитков и кулинарных изделий</w:t>
      </w:r>
    </w:p>
    <w:p w:rsidR="00B83778" w:rsidRDefault="007D2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стандарты чистоты на рабочем месте основного производства организации питании</w:t>
      </w:r>
    </w:p>
    <w:p w:rsidR="00B83778" w:rsidRDefault="007D2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 Структура АОППО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938"/>
      </w:tblGrid>
      <w:tr w:rsidR="00B83778">
        <w:trPr>
          <w:trHeight w:val="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учебных циклов, дисциплин, профессиональных модулей, МДК, практик</w:t>
            </w:r>
          </w:p>
        </w:tc>
      </w:tr>
      <w:tr w:rsidR="00B83778">
        <w:trPr>
          <w:trHeight w:val="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Адаптационный цикл</w:t>
            </w:r>
          </w:p>
        </w:tc>
      </w:tr>
      <w:tr w:rsidR="00B83778">
        <w:trPr>
          <w:trHeight w:val="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профессиональная адаптация</w:t>
            </w:r>
          </w:p>
        </w:tc>
      </w:tr>
      <w:tr w:rsidR="00B83778">
        <w:trPr>
          <w:trHeight w:val="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Гуманитарный цикл</w:t>
            </w:r>
          </w:p>
        </w:tc>
      </w:tr>
      <w:tr w:rsidR="00B83778">
        <w:trPr>
          <w:trHeight w:val="1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родного края</w:t>
            </w:r>
          </w:p>
        </w:tc>
      </w:tr>
      <w:tr w:rsidR="00B83778">
        <w:trPr>
          <w:trHeight w:val="2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этики и психологии</w:t>
            </w:r>
          </w:p>
        </w:tc>
      </w:tr>
      <w:tr w:rsidR="00B837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Общепрофессиональный цикл </w:t>
            </w:r>
          </w:p>
        </w:tc>
      </w:tr>
      <w:tr w:rsidR="00B837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питания, санитария и гигиена</w:t>
            </w:r>
          </w:p>
        </w:tc>
      </w:tr>
      <w:tr w:rsidR="00B837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Товароведение пищевых продуктов</w:t>
            </w:r>
          </w:p>
        </w:tc>
      </w:tr>
      <w:tr w:rsidR="00B83778">
        <w:trPr>
          <w:trHeight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и охрана труда</w:t>
            </w:r>
          </w:p>
        </w:tc>
      </w:tr>
      <w:tr w:rsidR="00B83778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рисование и лепка</w:t>
            </w:r>
          </w:p>
        </w:tc>
      </w:tr>
      <w:tr w:rsidR="00B83778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</w:tr>
      <w:tr w:rsidR="00B83778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калькуляции и учета</w:t>
            </w:r>
          </w:p>
        </w:tc>
      </w:tr>
      <w:tr w:rsidR="00B837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Профессиональный цикл</w:t>
            </w:r>
          </w:p>
        </w:tc>
      </w:tr>
      <w:tr w:rsidR="00B837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B83778">
        <w:trPr>
          <w:trHeight w:val="2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блюд гарниров и напитков</w:t>
            </w:r>
          </w:p>
        </w:tc>
      </w:tr>
      <w:tr w:rsidR="00B83778">
        <w:trPr>
          <w:trHeight w:val="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АФК 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культура.</w:t>
            </w:r>
          </w:p>
        </w:tc>
      </w:tr>
      <w:tr w:rsidR="00B83778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АФК.00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</w:tr>
      <w:tr w:rsidR="00B83778">
        <w:trPr>
          <w:trHeight w:val="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B83778">
        <w:trPr>
          <w:trHeight w:val="2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B83778">
        <w:trPr>
          <w:trHeight w:val="2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B83778">
        <w:trPr>
          <w:trHeight w:val="2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 Трудоемкость АОППО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Трудоемкость АОППО по учебному плану составляет 1440 часов, обязательная нагрузка 936 часа, в том числе на теоретическое обучение по профессии отведено - 340 часов, учебная практика - 216 часов, производственная практика- 288 часов, дифференцированных зачетов - 4 предметов, зачетов - 4 предмета, экзаменов – 3 предметов; ГИА - 36 часов.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2.7.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освоения АОППО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освоения программы профессионального обучения по профессии Повар составляет: 10 месяцев.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обучения: очная.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возможна реализация обучения с использованием дистанционных технологий.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срока освоения АОППО и при успешном прохождении ГИА выпускникам присваивается квалификация по профессии и выдается свидетельство об обучении.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83778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Документы, определяющие содержание и организацию образовательного процесса: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3.1. Сводные данные по бюджету времени (в неделях)</w:t>
      </w:r>
    </w:p>
    <w:p w:rsidR="00B83778" w:rsidRDefault="00B837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18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712"/>
        <w:gridCol w:w="1312"/>
        <w:gridCol w:w="2349"/>
        <w:gridCol w:w="2169"/>
        <w:gridCol w:w="20"/>
        <w:gridCol w:w="1364"/>
        <w:gridCol w:w="20"/>
        <w:gridCol w:w="868"/>
        <w:gridCol w:w="20"/>
      </w:tblGrid>
      <w:tr w:rsidR="00B83778">
        <w:trPr>
          <w:gridAfter w:val="1"/>
          <w:wAfter w:w="20" w:type="dxa"/>
          <w:jc w:val="center"/>
        </w:trPr>
        <w:tc>
          <w:tcPr>
            <w:tcW w:w="973" w:type="dxa"/>
            <w:vMerge w:val="restart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69" w:type="dxa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84" w:type="dxa"/>
            <w:gridSpan w:val="2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888" w:type="dxa"/>
            <w:gridSpan w:val="2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B83778">
        <w:trPr>
          <w:jc w:val="center"/>
        </w:trPr>
        <w:tc>
          <w:tcPr>
            <w:tcW w:w="973" w:type="dxa"/>
            <w:vMerge/>
            <w:vAlign w:val="center"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89" w:type="dxa"/>
            <w:gridSpan w:val="2"/>
            <w:vAlign w:val="center"/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3778">
        <w:trPr>
          <w:jc w:val="center"/>
        </w:trPr>
        <w:tc>
          <w:tcPr>
            <w:tcW w:w="973" w:type="dxa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gridSpan w:val="2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  <w:vAlign w:val="center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83778">
        <w:trPr>
          <w:jc w:val="center"/>
        </w:trPr>
        <w:tc>
          <w:tcPr>
            <w:tcW w:w="973" w:type="dxa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Iкурс</w:t>
            </w:r>
            <w:proofErr w:type="spellEnd"/>
          </w:p>
        </w:tc>
        <w:tc>
          <w:tcPr>
            <w:tcW w:w="2712" w:type="dxa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2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B83778" w:rsidRDefault="00B837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sectPr w:rsidR="00B83778">
          <w:headerReference w:type="even" r:id="rId10"/>
          <w:headerReference w:type="default" r:id="rId11"/>
          <w:pgSz w:w="16838" w:h="11906" w:orient="landscape"/>
          <w:pgMar w:top="1134" w:right="1701" w:bottom="1276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2. План учебного процесса программы по профессии   Повар</w:t>
      </w:r>
    </w:p>
    <w:p w:rsidR="00B83778" w:rsidRDefault="007D2048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Министерство образования и науки Республики Башкортостан </w:t>
      </w:r>
    </w:p>
    <w:p w:rsidR="00B83778" w:rsidRDefault="007D2048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83778" w:rsidRDefault="007D2048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Зауральский агропромышленный колледж</w:t>
      </w:r>
    </w:p>
    <w:p w:rsidR="00B83778" w:rsidRDefault="00B837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778" w:rsidRDefault="007D20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B83778" w:rsidRDefault="007D20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B83778" w:rsidRDefault="007D20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Директор ГБРОУ ЗАПК</w:t>
      </w:r>
    </w:p>
    <w:p w:rsidR="00B83778" w:rsidRDefault="007D20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072A4">
        <w:rPr>
          <w:rFonts w:ascii="Times New Roman" w:eastAsia="Times New Roman" w:hAnsi="Times New Roman" w:cs="Times New Roman"/>
          <w:sz w:val="24"/>
          <w:szCs w:val="24"/>
        </w:rPr>
        <w:t xml:space="preserve">   __________И.А. </w:t>
      </w:r>
      <w:proofErr w:type="spellStart"/>
      <w:r w:rsidR="004072A4">
        <w:rPr>
          <w:rFonts w:ascii="Times New Roman" w:eastAsia="Times New Roman" w:hAnsi="Times New Roman" w:cs="Times New Roman"/>
          <w:sz w:val="24"/>
          <w:szCs w:val="24"/>
        </w:rPr>
        <w:t>Зайнуллин</w:t>
      </w:r>
      <w:proofErr w:type="spellEnd"/>
      <w:r w:rsidR="00407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778" w:rsidRDefault="007D20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«___» _________ 2022 г.</w:t>
      </w:r>
    </w:p>
    <w:p w:rsidR="00B83778" w:rsidRDefault="00B837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7D20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 Л А Н </w:t>
      </w:r>
    </w:p>
    <w:p w:rsidR="00B83778" w:rsidRDefault="007D20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профессиональной подготовки рабочих в ГБПОУ ЗАПК</w:t>
      </w:r>
    </w:p>
    <w:p w:rsidR="00B83778" w:rsidRDefault="007D20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выпускников специальных (коррекционных) образовательных школ</w:t>
      </w:r>
    </w:p>
    <w:p w:rsidR="00B83778" w:rsidRDefault="007D20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(обучение детей с ограниченными возможностями здоровья)</w:t>
      </w:r>
    </w:p>
    <w:p w:rsidR="00B83778" w:rsidRDefault="007D20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B83778" w:rsidRDefault="007D20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профессии:</w:t>
      </w:r>
    </w:p>
    <w:p w:rsidR="00B83778" w:rsidRDefault="007D20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16675 Повар </w:t>
      </w:r>
    </w:p>
    <w:p w:rsidR="00B83778" w:rsidRPr="004072A4" w:rsidRDefault="007D20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2A4">
        <w:rPr>
          <w:rFonts w:ascii="Times New Roman" w:eastAsia="Times New Roman" w:hAnsi="Times New Roman" w:cs="Times New Roman"/>
          <w:sz w:val="24"/>
          <w:szCs w:val="24"/>
        </w:rPr>
        <w:t>2022 г.</w:t>
      </w:r>
    </w:p>
    <w:p w:rsidR="00B83778" w:rsidRDefault="00B837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3778" w:rsidRDefault="00B837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0785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994"/>
        <w:gridCol w:w="1138"/>
        <w:gridCol w:w="426"/>
        <w:gridCol w:w="138"/>
        <w:gridCol w:w="429"/>
        <w:gridCol w:w="141"/>
        <w:gridCol w:w="709"/>
        <w:gridCol w:w="993"/>
        <w:gridCol w:w="872"/>
        <w:gridCol w:w="1325"/>
        <w:gridCol w:w="1987"/>
        <w:gridCol w:w="662"/>
        <w:gridCol w:w="971"/>
      </w:tblGrid>
      <w:tr w:rsidR="00B83778">
        <w:trPr>
          <w:gridAfter w:val="4"/>
          <w:wAfter w:w="4945" w:type="dxa"/>
          <w:cantSplit/>
          <w:trHeight w:val="509"/>
        </w:trPr>
        <w:tc>
          <w:tcPr>
            <w:tcW w:w="994" w:type="dxa"/>
            <w:vMerge w:val="restart"/>
          </w:tcPr>
          <w:p w:rsidR="00B83778" w:rsidRDefault="007D20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83778" w:rsidRDefault="007D20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38" w:type="dxa"/>
            <w:vMerge w:val="restart"/>
          </w:tcPr>
          <w:p w:rsidR="00B83778" w:rsidRDefault="007D20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циклов, курсов, предметов</w:t>
            </w:r>
          </w:p>
        </w:tc>
        <w:tc>
          <w:tcPr>
            <w:tcW w:w="564" w:type="dxa"/>
            <w:gridSpan w:val="2"/>
            <w:vMerge w:val="restart"/>
          </w:tcPr>
          <w:p w:rsidR="00B83778" w:rsidRDefault="007D2048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Экзамены</w:t>
            </w:r>
          </w:p>
        </w:tc>
        <w:tc>
          <w:tcPr>
            <w:tcW w:w="429" w:type="dxa"/>
            <w:vMerge w:val="restart"/>
          </w:tcPr>
          <w:p w:rsidR="00B83778" w:rsidRDefault="007D20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850" w:type="dxa"/>
            <w:gridSpan w:val="2"/>
            <w:vMerge w:val="restart"/>
          </w:tcPr>
          <w:p w:rsidR="00B83778" w:rsidRDefault="007D2048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занятия</w:t>
            </w:r>
          </w:p>
        </w:tc>
        <w:tc>
          <w:tcPr>
            <w:tcW w:w="993" w:type="dxa"/>
            <w:vMerge w:val="restart"/>
          </w:tcPr>
          <w:p w:rsidR="00B83778" w:rsidRDefault="007D204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Лабораторно-практические занятия</w:t>
            </w:r>
          </w:p>
        </w:tc>
        <w:tc>
          <w:tcPr>
            <w:tcW w:w="872" w:type="dxa"/>
            <w:vMerge w:val="restart"/>
          </w:tcPr>
          <w:p w:rsidR="00B83778" w:rsidRDefault="007D204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B83778">
        <w:trPr>
          <w:cantSplit/>
          <w:trHeight w:val="263"/>
        </w:trPr>
        <w:tc>
          <w:tcPr>
            <w:tcW w:w="994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gridSpan w:val="3"/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 обучения</w:t>
            </w:r>
          </w:p>
        </w:tc>
        <w:tc>
          <w:tcPr>
            <w:tcW w:w="971" w:type="dxa"/>
            <w:vMerge w:val="restart"/>
          </w:tcPr>
          <w:p w:rsidR="00B83778" w:rsidRDefault="007D2048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часов аудиторной нагрузки</w:t>
            </w:r>
          </w:p>
        </w:tc>
      </w:tr>
      <w:tr w:rsidR="00B83778">
        <w:trPr>
          <w:cantSplit/>
          <w:trHeight w:val="157"/>
        </w:trPr>
        <w:tc>
          <w:tcPr>
            <w:tcW w:w="994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2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649" w:type="dxa"/>
            <w:gridSpan w:val="2"/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полугодие</w:t>
            </w:r>
          </w:p>
        </w:tc>
        <w:tc>
          <w:tcPr>
            <w:tcW w:w="971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83778">
        <w:trPr>
          <w:cantSplit/>
          <w:trHeight w:val="133"/>
        </w:trPr>
        <w:tc>
          <w:tcPr>
            <w:tcW w:w="994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2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4" w:type="dxa"/>
            <w:gridSpan w:val="3"/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недель</w:t>
            </w:r>
          </w:p>
        </w:tc>
        <w:tc>
          <w:tcPr>
            <w:tcW w:w="971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83778">
        <w:trPr>
          <w:cantSplit/>
          <w:trHeight w:val="218"/>
        </w:trPr>
        <w:tc>
          <w:tcPr>
            <w:tcW w:w="994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2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87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62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83778">
        <w:trPr>
          <w:cantSplit/>
          <w:trHeight w:val="315"/>
        </w:trPr>
        <w:tc>
          <w:tcPr>
            <w:tcW w:w="994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2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971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83778">
        <w:tc>
          <w:tcPr>
            <w:tcW w:w="994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4" w:type="dxa"/>
            <w:gridSpan w:val="2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9" w:type="dxa"/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2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2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1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83778">
        <w:tc>
          <w:tcPr>
            <w:tcW w:w="10785" w:type="dxa"/>
            <w:gridSpan w:val="13"/>
          </w:tcPr>
          <w:p w:rsidR="00B83778" w:rsidRDefault="007D20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 Гуманитарный цикл</w:t>
            </w:r>
          </w:p>
        </w:tc>
      </w:tr>
      <w:tr w:rsidR="00B83778">
        <w:trPr>
          <w:cantSplit/>
          <w:trHeight w:val="1134"/>
        </w:trPr>
        <w:tc>
          <w:tcPr>
            <w:tcW w:w="994" w:type="dxa"/>
          </w:tcPr>
          <w:p w:rsidR="00B83778" w:rsidRDefault="00B83778"/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родного края</w:t>
            </w:r>
          </w:p>
        </w:tc>
        <w:tc>
          <w:tcPr>
            <w:tcW w:w="564" w:type="dxa"/>
            <w:gridSpan w:val="2"/>
          </w:tcPr>
          <w:p w:rsidR="00B83778" w:rsidRDefault="00B83778"/>
        </w:tc>
        <w:tc>
          <w:tcPr>
            <w:tcW w:w="570" w:type="dxa"/>
            <w:gridSpan w:val="2"/>
          </w:tcPr>
          <w:p w:rsidR="00B83778" w:rsidRDefault="00B83778">
            <w:pPr>
              <w:jc w:val="center"/>
            </w:pPr>
          </w:p>
          <w:p w:rsidR="00B83778" w:rsidRDefault="007D2048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B83778" w:rsidRDefault="00B83778"/>
          <w:p w:rsidR="00B83778" w:rsidRDefault="007D2048">
            <w:r>
              <w:t>48</w:t>
            </w:r>
          </w:p>
        </w:tc>
        <w:tc>
          <w:tcPr>
            <w:tcW w:w="993" w:type="dxa"/>
          </w:tcPr>
          <w:p w:rsidR="00B83778" w:rsidRDefault="00B83778"/>
          <w:p w:rsidR="00B83778" w:rsidRDefault="007D2048">
            <w:r>
              <w:t>6</w:t>
            </w:r>
          </w:p>
        </w:tc>
        <w:tc>
          <w:tcPr>
            <w:tcW w:w="872" w:type="dxa"/>
          </w:tcPr>
          <w:p w:rsidR="00B83778" w:rsidRDefault="00B83778"/>
          <w:p w:rsidR="00B83778" w:rsidRDefault="007D2048">
            <w:r>
              <w:t>28</w:t>
            </w:r>
          </w:p>
        </w:tc>
        <w:tc>
          <w:tcPr>
            <w:tcW w:w="1325" w:type="dxa"/>
          </w:tcPr>
          <w:p w:rsidR="00B83778" w:rsidRDefault="00B83778"/>
          <w:p w:rsidR="00B83778" w:rsidRDefault="007D2048">
            <w:r>
              <w:t>54</w:t>
            </w:r>
          </w:p>
        </w:tc>
        <w:tc>
          <w:tcPr>
            <w:tcW w:w="1987" w:type="dxa"/>
          </w:tcPr>
          <w:p w:rsidR="00B83778" w:rsidRDefault="00B83778"/>
          <w:p w:rsidR="00B83778" w:rsidRDefault="007D2048">
            <w:r>
              <w:t>-</w:t>
            </w:r>
          </w:p>
          <w:p w:rsidR="00B83778" w:rsidRDefault="00B83778"/>
          <w:p w:rsidR="00B83778" w:rsidRDefault="007D2048">
            <w:r>
              <w:t>-</w:t>
            </w:r>
          </w:p>
          <w:p w:rsidR="00B83778" w:rsidRDefault="00B83778"/>
          <w:p w:rsidR="00B83778" w:rsidRDefault="007D2048">
            <w:r>
              <w:t>-</w:t>
            </w:r>
          </w:p>
        </w:tc>
        <w:tc>
          <w:tcPr>
            <w:tcW w:w="662" w:type="dxa"/>
            <w:vMerge w:val="restart"/>
          </w:tcPr>
          <w:p w:rsidR="00B83778" w:rsidRDefault="00B83778">
            <w:pPr>
              <w:ind w:left="113" w:right="113"/>
            </w:pPr>
          </w:p>
          <w:p w:rsidR="00B83778" w:rsidRDefault="007D2048">
            <w:pPr>
              <w:ind w:left="113" w:right="113"/>
              <w:jc w:val="center"/>
            </w:pPr>
            <w:r>
              <w:t>экзамены</w:t>
            </w:r>
          </w:p>
        </w:tc>
        <w:tc>
          <w:tcPr>
            <w:tcW w:w="971" w:type="dxa"/>
          </w:tcPr>
          <w:p w:rsidR="00B83778" w:rsidRDefault="00B83778"/>
          <w:p w:rsidR="00B83778" w:rsidRDefault="007D2048">
            <w:r>
              <w:t>54</w:t>
            </w:r>
          </w:p>
        </w:tc>
      </w:tr>
      <w:tr w:rsidR="00B83778">
        <w:tc>
          <w:tcPr>
            <w:tcW w:w="994" w:type="dxa"/>
          </w:tcPr>
          <w:p w:rsidR="00B83778" w:rsidRDefault="00B83778"/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Этика и культура </w:t>
            </w:r>
          </w:p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общения</w:t>
            </w:r>
          </w:p>
        </w:tc>
        <w:tc>
          <w:tcPr>
            <w:tcW w:w="564" w:type="dxa"/>
            <w:gridSpan w:val="2"/>
          </w:tcPr>
          <w:p w:rsidR="00B83778" w:rsidRDefault="00B83778"/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B83778" w:rsidRDefault="007D2048">
            <w:r>
              <w:t>18</w:t>
            </w:r>
          </w:p>
        </w:tc>
        <w:tc>
          <w:tcPr>
            <w:tcW w:w="993" w:type="dxa"/>
          </w:tcPr>
          <w:p w:rsidR="00B83778" w:rsidRDefault="007D2048">
            <w:r>
              <w:t>2</w:t>
            </w:r>
          </w:p>
        </w:tc>
        <w:tc>
          <w:tcPr>
            <w:tcW w:w="872" w:type="dxa"/>
          </w:tcPr>
          <w:p w:rsidR="00B83778" w:rsidRDefault="007D2048">
            <w:r>
              <w:t>10</w:t>
            </w:r>
          </w:p>
        </w:tc>
        <w:tc>
          <w:tcPr>
            <w:tcW w:w="1325" w:type="dxa"/>
          </w:tcPr>
          <w:p w:rsidR="00B83778" w:rsidRDefault="007D2048">
            <w:r>
              <w:t>-</w:t>
            </w:r>
          </w:p>
        </w:tc>
        <w:tc>
          <w:tcPr>
            <w:tcW w:w="1987" w:type="dxa"/>
          </w:tcPr>
          <w:p w:rsidR="00B83778" w:rsidRDefault="007D2048">
            <w:r>
              <w:t>20</w:t>
            </w:r>
          </w:p>
        </w:tc>
        <w:tc>
          <w:tcPr>
            <w:tcW w:w="662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71" w:type="dxa"/>
          </w:tcPr>
          <w:p w:rsidR="00B83778" w:rsidRDefault="007D2048">
            <w:r>
              <w:t>20</w:t>
            </w:r>
          </w:p>
        </w:tc>
      </w:tr>
      <w:tr w:rsidR="00B83778">
        <w:tc>
          <w:tcPr>
            <w:tcW w:w="994" w:type="dxa"/>
          </w:tcPr>
          <w:p w:rsidR="00B83778" w:rsidRDefault="00B83778"/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циклу:</w:t>
            </w:r>
          </w:p>
        </w:tc>
        <w:tc>
          <w:tcPr>
            <w:tcW w:w="564" w:type="dxa"/>
            <w:gridSpan w:val="2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B83778" w:rsidRDefault="00B8377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66</w:t>
            </w:r>
          </w:p>
          <w:p w:rsidR="00B83778" w:rsidRDefault="00B83778">
            <w:pPr>
              <w:rPr>
                <w:b/>
              </w:rPr>
            </w:pPr>
          </w:p>
        </w:tc>
        <w:tc>
          <w:tcPr>
            <w:tcW w:w="993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2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25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87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B83778" w:rsidRDefault="00B83778">
            <w:pPr>
              <w:rPr>
                <w:b/>
              </w:rPr>
            </w:pPr>
          </w:p>
        </w:tc>
        <w:tc>
          <w:tcPr>
            <w:tcW w:w="662" w:type="dxa"/>
            <w:vMerge/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971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B83778">
        <w:tc>
          <w:tcPr>
            <w:tcW w:w="994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ОП.00</w:t>
            </w:r>
          </w:p>
        </w:tc>
        <w:tc>
          <w:tcPr>
            <w:tcW w:w="9791" w:type="dxa"/>
            <w:gridSpan w:val="12"/>
          </w:tcPr>
          <w:p w:rsidR="00B83778" w:rsidRDefault="007D2048">
            <w:pPr>
              <w:ind w:left="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 Общепрофессиональный цикл</w:t>
            </w:r>
          </w:p>
        </w:tc>
      </w:tr>
      <w:tr w:rsidR="00B83778">
        <w:tc>
          <w:tcPr>
            <w:tcW w:w="994" w:type="dxa"/>
          </w:tcPr>
          <w:p w:rsidR="00B83778" w:rsidRDefault="007D2048">
            <w:r>
              <w:t>ОП.01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физиологии питания, </w:t>
            </w:r>
          </w:p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санитария и гигиена</w:t>
            </w:r>
          </w:p>
        </w:tc>
        <w:tc>
          <w:tcPr>
            <w:tcW w:w="564" w:type="dxa"/>
            <w:gridSpan w:val="2"/>
          </w:tcPr>
          <w:p w:rsidR="00B83778" w:rsidRDefault="007D2048">
            <w:r>
              <w:t xml:space="preserve"> </w:t>
            </w:r>
          </w:p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B83778" w:rsidRDefault="007D2048">
            <w:r>
              <w:t>66</w:t>
            </w:r>
          </w:p>
        </w:tc>
        <w:tc>
          <w:tcPr>
            <w:tcW w:w="993" w:type="dxa"/>
          </w:tcPr>
          <w:p w:rsidR="00B83778" w:rsidRDefault="007D2048">
            <w:r>
              <w:t>8</w:t>
            </w:r>
          </w:p>
        </w:tc>
        <w:tc>
          <w:tcPr>
            <w:tcW w:w="872" w:type="dxa"/>
          </w:tcPr>
          <w:p w:rsidR="00B83778" w:rsidRDefault="007D2048">
            <w:r>
              <w:t>11</w:t>
            </w:r>
          </w:p>
        </w:tc>
        <w:tc>
          <w:tcPr>
            <w:tcW w:w="1325" w:type="dxa"/>
          </w:tcPr>
          <w:p w:rsidR="00B83778" w:rsidRDefault="007D2048">
            <w:r>
              <w:t>34</w:t>
            </w:r>
          </w:p>
          <w:p w:rsidR="00B83778" w:rsidRDefault="00B83778"/>
        </w:tc>
        <w:tc>
          <w:tcPr>
            <w:tcW w:w="1987" w:type="dxa"/>
          </w:tcPr>
          <w:p w:rsidR="00B83778" w:rsidRDefault="007D2048">
            <w:r>
              <w:t>40</w:t>
            </w:r>
          </w:p>
          <w:p w:rsidR="00B83778" w:rsidRDefault="00B83778"/>
          <w:p w:rsidR="00B83778" w:rsidRDefault="00B83778"/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7D2048">
            <w:r>
              <w:t>74</w:t>
            </w:r>
          </w:p>
        </w:tc>
      </w:tr>
      <w:tr w:rsidR="00B83778">
        <w:tc>
          <w:tcPr>
            <w:tcW w:w="994" w:type="dxa"/>
          </w:tcPr>
          <w:p w:rsidR="00B83778" w:rsidRDefault="007D2048">
            <w:r>
              <w:t>ОП.02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пищевых продуктов</w:t>
            </w:r>
          </w:p>
        </w:tc>
        <w:tc>
          <w:tcPr>
            <w:tcW w:w="564" w:type="dxa"/>
            <w:gridSpan w:val="2"/>
          </w:tcPr>
          <w:p w:rsidR="00B83778" w:rsidRDefault="00B83778">
            <w:pPr>
              <w:jc w:val="center"/>
            </w:pPr>
          </w:p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</w:pPr>
            <w:r>
              <w:t>168</w:t>
            </w:r>
          </w:p>
        </w:tc>
        <w:tc>
          <w:tcPr>
            <w:tcW w:w="709" w:type="dxa"/>
          </w:tcPr>
          <w:p w:rsidR="00B83778" w:rsidRDefault="007D2048">
            <w:r>
              <w:t>92</w:t>
            </w:r>
          </w:p>
        </w:tc>
        <w:tc>
          <w:tcPr>
            <w:tcW w:w="993" w:type="dxa"/>
          </w:tcPr>
          <w:p w:rsidR="00B83778" w:rsidRDefault="007D2048">
            <w:r>
              <w:t>20</w:t>
            </w:r>
          </w:p>
        </w:tc>
        <w:tc>
          <w:tcPr>
            <w:tcW w:w="872" w:type="dxa"/>
          </w:tcPr>
          <w:p w:rsidR="00B83778" w:rsidRDefault="007D2048">
            <w:r>
              <w:t>18</w:t>
            </w:r>
          </w:p>
        </w:tc>
        <w:tc>
          <w:tcPr>
            <w:tcW w:w="1325" w:type="dxa"/>
          </w:tcPr>
          <w:p w:rsidR="00B83778" w:rsidRDefault="007D2048">
            <w:r>
              <w:t>68</w:t>
            </w:r>
          </w:p>
        </w:tc>
        <w:tc>
          <w:tcPr>
            <w:tcW w:w="1987" w:type="dxa"/>
          </w:tcPr>
          <w:p w:rsidR="00B83778" w:rsidRDefault="007D2048">
            <w:r>
              <w:t>44</w:t>
            </w:r>
          </w:p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7D2048">
            <w:r>
              <w:t>112</w:t>
            </w:r>
          </w:p>
        </w:tc>
      </w:tr>
      <w:tr w:rsidR="00B83778">
        <w:tc>
          <w:tcPr>
            <w:tcW w:w="994" w:type="dxa"/>
          </w:tcPr>
          <w:p w:rsidR="00B83778" w:rsidRDefault="007D2048">
            <w:r>
              <w:lastRenderedPageBreak/>
              <w:t>ОП.03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и охрана труда</w:t>
            </w:r>
          </w:p>
        </w:tc>
        <w:tc>
          <w:tcPr>
            <w:tcW w:w="564" w:type="dxa"/>
            <w:gridSpan w:val="2"/>
          </w:tcPr>
          <w:p w:rsidR="00B83778" w:rsidRDefault="00B83778"/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B83778" w:rsidRDefault="007D2048">
            <w:r>
              <w:t>60</w:t>
            </w:r>
          </w:p>
        </w:tc>
        <w:tc>
          <w:tcPr>
            <w:tcW w:w="993" w:type="dxa"/>
          </w:tcPr>
          <w:p w:rsidR="00B83778" w:rsidRDefault="007D2048">
            <w:r>
              <w:t>14</w:t>
            </w:r>
          </w:p>
        </w:tc>
        <w:tc>
          <w:tcPr>
            <w:tcW w:w="872" w:type="dxa"/>
          </w:tcPr>
          <w:p w:rsidR="00B83778" w:rsidRDefault="007D2048">
            <w:r>
              <w:t>36</w:t>
            </w:r>
          </w:p>
        </w:tc>
        <w:tc>
          <w:tcPr>
            <w:tcW w:w="1325" w:type="dxa"/>
          </w:tcPr>
          <w:p w:rsidR="00B83778" w:rsidRDefault="007D2048">
            <w:r>
              <w:t>34</w:t>
            </w:r>
          </w:p>
        </w:tc>
        <w:tc>
          <w:tcPr>
            <w:tcW w:w="1987" w:type="dxa"/>
          </w:tcPr>
          <w:p w:rsidR="00B83778" w:rsidRDefault="007D2048">
            <w:r>
              <w:t>40</w:t>
            </w:r>
          </w:p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7D2048">
            <w:r>
              <w:t>74</w:t>
            </w:r>
          </w:p>
        </w:tc>
      </w:tr>
      <w:tr w:rsidR="00B83778">
        <w:tc>
          <w:tcPr>
            <w:tcW w:w="994" w:type="dxa"/>
          </w:tcPr>
          <w:p w:rsidR="00B83778" w:rsidRDefault="007D2048">
            <w:r>
              <w:t>ОП.04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Специальное рисование и лепка</w:t>
            </w:r>
          </w:p>
        </w:tc>
        <w:tc>
          <w:tcPr>
            <w:tcW w:w="564" w:type="dxa"/>
            <w:gridSpan w:val="2"/>
          </w:tcPr>
          <w:p w:rsidR="00B83778" w:rsidRDefault="00B83778"/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B83778" w:rsidRDefault="007D2048">
            <w:r>
              <w:t>51</w:t>
            </w:r>
          </w:p>
        </w:tc>
        <w:tc>
          <w:tcPr>
            <w:tcW w:w="993" w:type="dxa"/>
          </w:tcPr>
          <w:p w:rsidR="00B83778" w:rsidRDefault="007D2048">
            <w:r>
              <w:t>13</w:t>
            </w:r>
          </w:p>
        </w:tc>
        <w:tc>
          <w:tcPr>
            <w:tcW w:w="872" w:type="dxa"/>
          </w:tcPr>
          <w:p w:rsidR="00B83778" w:rsidRDefault="007D2048">
            <w:r>
              <w:t>32</w:t>
            </w:r>
          </w:p>
        </w:tc>
        <w:tc>
          <w:tcPr>
            <w:tcW w:w="1325" w:type="dxa"/>
          </w:tcPr>
          <w:p w:rsidR="00B83778" w:rsidRDefault="007D2048">
            <w:r>
              <w:t>24</w:t>
            </w:r>
          </w:p>
        </w:tc>
        <w:tc>
          <w:tcPr>
            <w:tcW w:w="1987" w:type="dxa"/>
          </w:tcPr>
          <w:p w:rsidR="00B83778" w:rsidRDefault="007D2048">
            <w:r>
              <w:t>40</w:t>
            </w:r>
          </w:p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7D2048">
            <w:r>
              <w:t>64</w:t>
            </w:r>
          </w:p>
        </w:tc>
      </w:tr>
      <w:tr w:rsidR="00B83778">
        <w:tc>
          <w:tcPr>
            <w:tcW w:w="994" w:type="dxa"/>
          </w:tcPr>
          <w:p w:rsidR="00B83778" w:rsidRDefault="007D2048">
            <w:r>
              <w:t>ОП.05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</w:t>
            </w:r>
          </w:p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-профессиональная </w:t>
            </w:r>
          </w:p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Адаптация</w:t>
            </w:r>
          </w:p>
        </w:tc>
        <w:tc>
          <w:tcPr>
            <w:tcW w:w="564" w:type="dxa"/>
            <w:gridSpan w:val="2"/>
          </w:tcPr>
          <w:p w:rsidR="00B83778" w:rsidRDefault="00B83778"/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B83778" w:rsidRDefault="007D2048">
            <w:r>
              <w:t>24</w:t>
            </w:r>
          </w:p>
        </w:tc>
        <w:tc>
          <w:tcPr>
            <w:tcW w:w="993" w:type="dxa"/>
          </w:tcPr>
          <w:p w:rsidR="00B83778" w:rsidRDefault="007D2048">
            <w:r>
              <w:t>10</w:t>
            </w:r>
          </w:p>
        </w:tc>
        <w:tc>
          <w:tcPr>
            <w:tcW w:w="872" w:type="dxa"/>
          </w:tcPr>
          <w:p w:rsidR="00B83778" w:rsidRDefault="007D2048">
            <w:r>
              <w:t>9</w:t>
            </w:r>
          </w:p>
        </w:tc>
        <w:tc>
          <w:tcPr>
            <w:tcW w:w="1325" w:type="dxa"/>
          </w:tcPr>
          <w:p w:rsidR="00B83778" w:rsidRDefault="007D2048">
            <w:r>
              <w:t>34</w:t>
            </w:r>
          </w:p>
          <w:p w:rsidR="00B83778" w:rsidRDefault="00B83778"/>
        </w:tc>
        <w:tc>
          <w:tcPr>
            <w:tcW w:w="1987" w:type="dxa"/>
          </w:tcPr>
          <w:p w:rsidR="00B83778" w:rsidRDefault="007D2048">
            <w:r>
              <w:t>-</w:t>
            </w:r>
          </w:p>
          <w:p w:rsidR="00B83778" w:rsidRDefault="00B83778"/>
          <w:p w:rsidR="00B83778" w:rsidRDefault="00B83778"/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7D2048">
            <w:r>
              <w:t>34</w:t>
            </w:r>
          </w:p>
        </w:tc>
      </w:tr>
      <w:tr w:rsidR="00B83778">
        <w:tc>
          <w:tcPr>
            <w:tcW w:w="994" w:type="dxa"/>
          </w:tcPr>
          <w:p w:rsidR="00B83778" w:rsidRDefault="007D2048">
            <w:r>
              <w:t>ОП.06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производства</w:t>
            </w:r>
          </w:p>
        </w:tc>
        <w:tc>
          <w:tcPr>
            <w:tcW w:w="564" w:type="dxa"/>
            <w:gridSpan w:val="2"/>
          </w:tcPr>
          <w:p w:rsidR="00B83778" w:rsidRDefault="00B83778"/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B83778" w:rsidRDefault="007D2048">
            <w:r>
              <w:t>56</w:t>
            </w:r>
          </w:p>
        </w:tc>
        <w:tc>
          <w:tcPr>
            <w:tcW w:w="993" w:type="dxa"/>
          </w:tcPr>
          <w:p w:rsidR="00B83778" w:rsidRDefault="007D2048">
            <w:r>
              <w:t>8</w:t>
            </w:r>
          </w:p>
        </w:tc>
        <w:tc>
          <w:tcPr>
            <w:tcW w:w="872" w:type="dxa"/>
          </w:tcPr>
          <w:p w:rsidR="00B83778" w:rsidRDefault="007D2048">
            <w:r>
              <w:t>32</w:t>
            </w:r>
          </w:p>
        </w:tc>
        <w:tc>
          <w:tcPr>
            <w:tcW w:w="1325" w:type="dxa"/>
          </w:tcPr>
          <w:p w:rsidR="00B83778" w:rsidRDefault="007D2048">
            <w:r>
              <w:t>14</w:t>
            </w:r>
          </w:p>
        </w:tc>
        <w:tc>
          <w:tcPr>
            <w:tcW w:w="1987" w:type="dxa"/>
          </w:tcPr>
          <w:p w:rsidR="00B83778" w:rsidRDefault="007D2048">
            <w:r>
              <w:t>50</w:t>
            </w:r>
          </w:p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7D2048">
            <w:r>
              <w:t>64</w:t>
            </w:r>
          </w:p>
        </w:tc>
      </w:tr>
      <w:tr w:rsidR="00B83778">
        <w:tc>
          <w:tcPr>
            <w:tcW w:w="994" w:type="dxa"/>
          </w:tcPr>
          <w:p w:rsidR="00B83778" w:rsidRDefault="007D2048">
            <w:r>
              <w:t>ОП.07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калькуля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ции и учёта</w:t>
            </w:r>
          </w:p>
        </w:tc>
        <w:tc>
          <w:tcPr>
            <w:tcW w:w="564" w:type="dxa"/>
            <w:gridSpan w:val="2"/>
          </w:tcPr>
          <w:p w:rsidR="00B83778" w:rsidRDefault="00B83778"/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B83778" w:rsidRDefault="007D2048">
            <w:r>
              <w:t>48</w:t>
            </w:r>
          </w:p>
        </w:tc>
        <w:tc>
          <w:tcPr>
            <w:tcW w:w="993" w:type="dxa"/>
          </w:tcPr>
          <w:p w:rsidR="00B83778" w:rsidRDefault="007D2048">
            <w:r>
              <w:t>12</w:t>
            </w:r>
          </w:p>
        </w:tc>
        <w:tc>
          <w:tcPr>
            <w:tcW w:w="872" w:type="dxa"/>
          </w:tcPr>
          <w:p w:rsidR="00B83778" w:rsidRDefault="007D2048">
            <w:r>
              <w:t>6</w:t>
            </w:r>
          </w:p>
        </w:tc>
        <w:tc>
          <w:tcPr>
            <w:tcW w:w="1325" w:type="dxa"/>
          </w:tcPr>
          <w:p w:rsidR="00B83778" w:rsidRDefault="007D2048">
            <w:r>
              <w:t>34</w:t>
            </w:r>
          </w:p>
          <w:p w:rsidR="00B83778" w:rsidRDefault="00B83778"/>
        </w:tc>
        <w:tc>
          <w:tcPr>
            <w:tcW w:w="1987" w:type="dxa"/>
          </w:tcPr>
          <w:p w:rsidR="00B83778" w:rsidRDefault="007D2048">
            <w:r>
              <w:t>26</w:t>
            </w:r>
          </w:p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7D2048">
            <w:r>
              <w:t>60</w:t>
            </w:r>
          </w:p>
        </w:tc>
      </w:tr>
      <w:tr w:rsidR="00B83778">
        <w:tc>
          <w:tcPr>
            <w:tcW w:w="994" w:type="dxa"/>
          </w:tcPr>
          <w:p w:rsidR="00B83778" w:rsidRDefault="007D2048">
            <w:r>
              <w:lastRenderedPageBreak/>
              <w:t>ОП.08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4" w:type="dxa"/>
            <w:gridSpan w:val="2"/>
          </w:tcPr>
          <w:p w:rsidR="00B83778" w:rsidRDefault="00B83778"/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B83778" w:rsidRDefault="007D2048">
            <w:r>
              <w:t>6</w:t>
            </w:r>
          </w:p>
        </w:tc>
        <w:tc>
          <w:tcPr>
            <w:tcW w:w="993" w:type="dxa"/>
          </w:tcPr>
          <w:p w:rsidR="00B83778" w:rsidRDefault="007D2048">
            <w:r>
              <w:t>74</w:t>
            </w:r>
          </w:p>
        </w:tc>
        <w:tc>
          <w:tcPr>
            <w:tcW w:w="872" w:type="dxa"/>
          </w:tcPr>
          <w:p w:rsidR="00B83778" w:rsidRDefault="007D2048">
            <w:r>
              <w:t>40</w:t>
            </w:r>
          </w:p>
        </w:tc>
        <w:tc>
          <w:tcPr>
            <w:tcW w:w="1325" w:type="dxa"/>
          </w:tcPr>
          <w:p w:rsidR="00B83778" w:rsidRDefault="007D2048">
            <w:r>
              <w:t>40</w:t>
            </w:r>
          </w:p>
        </w:tc>
        <w:tc>
          <w:tcPr>
            <w:tcW w:w="1987" w:type="dxa"/>
          </w:tcPr>
          <w:p w:rsidR="00B83778" w:rsidRDefault="007D2048">
            <w:r>
              <w:t>40</w:t>
            </w:r>
          </w:p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7D2048">
            <w:r>
              <w:t>80</w:t>
            </w:r>
          </w:p>
        </w:tc>
      </w:tr>
      <w:tr w:rsidR="00B83778">
        <w:tc>
          <w:tcPr>
            <w:tcW w:w="994" w:type="dxa"/>
          </w:tcPr>
          <w:p w:rsidR="00B83778" w:rsidRDefault="00B83778"/>
        </w:tc>
        <w:tc>
          <w:tcPr>
            <w:tcW w:w="1138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B83778" w:rsidRDefault="00B83778"/>
        </w:tc>
        <w:tc>
          <w:tcPr>
            <w:tcW w:w="570" w:type="dxa"/>
            <w:gridSpan w:val="2"/>
          </w:tcPr>
          <w:p w:rsidR="00B83778" w:rsidRDefault="007D2048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709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93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872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325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987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662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971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562</w:t>
            </w:r>
          </w:p>
        </w:tc>
      </w:tr>
      <w:tr w:rsidR="00B83778">
        <w:tc>
          <w:tcPr>
            <w:tcW w:w="994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ПМ.00</w:t>
            </w:r>
          </w:p>
        </w:tc>
        <w:tc>
          <w:tcPr>
            <w:tcW w:w="9791" w:type="dxa"/>
            <w:gridSpan w:val="12"/>
          </w:tcPr>
          <w:p w:rsidR="00B83778" w:rsidRDefault="007D2048">
            <w:pPr>
              <w:ind w:left="4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2.2 Профессиональный цикл</w:t>
            </w:r>
          </w:p>
        </w:tc>
      </w:tr>
      <w:tr w:rsidR="00B83778">
        <w:tc>
          <w:tcPr>
            <w:tcW w:w="994" w:type="dxa"/>
          </w:tcPr>
          <w:p w:rsidR="00B83778" w:rsidRDefault="007D2048">
            <w:r>
              <w:t>ПМ.01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ПМ.01 Приготовление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блюд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гарниров и напитков</w:t>
            </w:r>
          </w:p>
        </w:tc>
        <w:tc>
          <w:tcPr>
            <w:tcW w:w="426" w:type="dxa"/>
          </w:tcPr>
          <w:p w:rsidR="00B83778" w:rsidRDefault="00B83778"/>
        </w:tc>
        <w:tc>
          <w:tcPr>
            <w:tcW w:w="708" w:type="dxa"/>
            <w:gridSpan w:val="3"/>
          </w:tcPr>
          <w:p w:rsidR="00B83778" w:rsidRDefault="007D2048">
            <w:pPr>
              <w:jc w:val="center"/>
            </w:pPr>
            <w:r>
              <w:t>316</w:t>
            </w:r>
          </w:p>
        </w:tc>
        <w:tc>
          <w:tcPr>
            <w:tcW w:w="709" w:type="dxa"/>
          </w:tcPr>
          <w:p w:rsidR="00B83778" w:rsidRDefault="00B83778"/>
        </w:tc>
        <w:tc>
          <w:tcPr>
            <w:tcW w:w="993" w:type="dxa"/>
          </w:tcPr>
          <w:p w:rsidR="00B83778" w:rsidRDefault="00B83778"/>
        </w:tc>
        <w:tc>
          <w:tcPr>
            <w:tcW w:w="872" w:type="dxa"/>
          </w:tcPr>
          <w:p w:rsidR="00B83778" w:rsidRDefault="00B83778"/>
        </w:tc>
        <w:tc>
          <w:tcPr>
            <w:tcW w:w="1325" w:type="dxa"/>
          </w:tcPr>
          <w:p w:rsidR="00B83778" w:rsidRDefault="00B83778"/>
        </w:tc>
        <w:tc>
          <w:tcPr>
            <w:tcW w:w="1987" w:type="dxa"/>
          </w:tcPr>
          <w:p w:rsidR="00B83778" w:rsidRDefault="00B83778"/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B83778"/>
        </w:tc>
      </w:tr>
      <w:tr w:rsidR="00B83778">
        <w:tc>
          <w:tcPr>
            <w:tcW w:w="994" w:type="dxa"/>
          </w:tcPr>
          <w:p w:rsidR="00B83778" w:rsidRDefault="007D2048">
            <w:r>
              <w:t>МДК.01.01</w:t>
            </w: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МДК.01.01 Технология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обработки  сырья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приготовления блюд, гарниров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напитков</w:t>
            </w:r>
          </w:p>
        </w:tc>
        <w:tc>
          <w:tcPr>
            <w:tcW w:w="426" w:type="dxa"/>
          </w:tcPr>
          <w:p w:rsidR="00B83778" w:rsidRDefault="007D2048">
            <w:r>
              <w:lastRenderedPageBreak/>
              <w:t>1</w:t>
            </w:r>
          </w:p>
        </w:tc>
        <w:tc>
          <w:tcPr>
            <w:tcW w:w="708" w:type="dxa"/>
            <w:gridSpan w:val="3"/>
          </w:tcPr>
          <w:p w:rsidR="00B83778" w:rsidRDefault="007D2048">
            <w:pPr>
              <w:jc w:val="center"/>
            </w:pPr>
            <w:r>
              <w:t>450</w:t>
            </w:r>
          </w:p>
        </w:tc>
        <w:tc>
          <w:tcPr>
            <w:tcW w:w="709" w:type="dxa"/>
          </w:tcPr>
          <w:p w:rsidR="00B83778" w:rsidRDefault="007D2048">
            <w:r>
              <w:t>210</w:t>
            </w:r>
          </w:p>
        </w:tc>
        <w:tc>
          <w:tcPr>
            <w:tcW w:w="993" w:type="dxa"/>
          </w:tcPr>
          <w:p w:rsidR="00B83778" w:rsidRDefault="007D2048">
            <w:r>
              <w:t>90</w:t>
            </w:r>
          </w:p>
        </w:tc>
        <w:tc>
          <w:tcPr>
            <w:tcW w:w="872" w:type="dxa"/>
          </w:tcPr>
          <w:p w:rsidR="00B83778" w:rsidRDefault="007D2048">
            <w:r>
              <w:t>150</w:t>
            </w:r>
          </w:p>
        </w:tc>
        <w:tc>
          <w:tcPr>
            <w:tcW w:w="1325" w:type="dxa"/>
          </w:tcPr>
          <w:p w:rsidR="00B83778" w:rsidRDefault="007D2048">
            <w:r>
              <w:t>116</w:t>
            </w:r>
          </w:p>
        </w:tc>
        <w:tc>
          <w:tcPr>
            <w:tcW w:w="1987" w:type="dxa"/>
          </w:tcPr>
          <w:p w:rsidR="00B83778" w:rsidRDefault="007D2048">
            <w:r>
              <w:t>184</w:t>
            </w:r>
          </w:p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7D2048">
            <w:r>
              <w:t>300</w:t>
            </w:r>
          </w:p>
        </w:tc>
      </w:tr>
      <w:tr w:rsidR="00B83778">
        <w:tc>
          <w:tcPr>
            <w:tcW w:w="994" w:type="dxa"/>
          </w:tcPr>
          <w:p w:rsidR="00B83778" w:rsidRDefault="00B83778"/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по </w:t>
            </w:r>
          </w:p>
          <w:p w:rsidR="00B83778" w:rsidRDefault="007D20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проф. </w:t>
            </w:r>
          </w:p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циклам:</w:t>
            </w:r>
          </w:p>
        </w:tc>
        <w:tc>
          <w:tcPr>
            <w:tcW w:w="426" w:type="dxa"/>
          </w:tcPr>
          <w:p w:rsidR="00B83778" w:rsidRDefault="00B83778"/>
        </w:tc>
        <w:tc>
          <w:tcPr>
            <w:tcW w:w="708" w:type="dxa"/>
            <w:gridSpan w:val="3"/>
          </w:tcPr>
          <w:p w:rsidR="00B83778" w:rsidRDefault="007D2048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709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93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72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325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987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662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971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B83778">
        <w:tc>
          <w:tcPr>
            <w:tcW w:w="994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426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B83778" w:rsidRDefault="007D2048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709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993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872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1325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7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62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971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B83778">
        <w:tc>
          <w:tcPr>
            <w:tcW w:w="994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подготовка</w:t>
            </w:r>
          </w:p>
        </w:tc>
        <w:tc>
          <w:tcPr>
            <w:tcW w:w="426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B83778" w:rsidRDefault="007D2048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709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993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872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1325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83778" w:rsidRDefault="00B83778">
            <w:pPr>
              <w:rPr>
                <w:b/>
              </w:rPr>
            </w:pPr>
          </w:p>
        </w:tc>
        <w:tc>
          <w:tcPr>
            <w:tcW w:w="1987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288</w:t>
            </w:r>
          </w:p>
          <w:p w:rsidR="00B83778" w:rsidRDefault="00B83778">
            <w:pPr>
              <w:rPr>
                <w:b/>
              </w:rPr>
            </w:pPr>
          </w:p>
        </w:tc>
        <w:tc>
          <w:tcPr>
            <w:tcW w:w="662" w:type="dxa"/>
          </w:tcPr>
          <w:p w:rsidR="00B83778" w:rsidRDefault="00B83778">
            <w:pPr>
              <w:rPr>
                <w:b/>
              </w:rPr>
            </w:pPr>
          </w:p>
        </w:tc>
        <w:tc>
          <w:tcPr>
            <w:tcW w:w="971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B83778">
        <w:tc>
          <w:tcPr>
            <w:tcW w:w="2132" w:type="dxa"/>
            <w:gridSpan w:val="2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Нагрузка в неделю</w:t>
            </w:r>
          </w:p>
        </w:tc>
        <w:tc>
          <w:tcPr>
            <w:tcW w:w="426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B83778" w:rsidRDefault="00B837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83778" w:rsidRDefault="00B83778"/>
        </w:tc>
        <w:tc>
          <w:tcPr>
            <w:tcW w:w="872" w:type="dxa"/>
          </w:tcPr>
          <w:p w:rsidR="00B83778" w:rsidRDefault="00B83778"/>
        </w:tc>
        <w:tc>
          <w:tcPr>
            <w:tcW w:w="1325" w:type="dxa"/>
          </w:tcPr>
          <w:p w:rsidR="00B83778" w:rsidRDefault="007D2048">
            <w:r>
              <w:t>36</w:t>
            </w:r>
          </w:p>
          <w:p w:rsidR="00B83778" w:rsidRDefault="00B83778"/>
        </w:tc>
        <w:tc>
          <w:tcPr>
            <w:tcW w:w="1987" w:type="dxa"/>
          </w:tcPr>
          <w:p w:rsidR="00B83778" w:rsidRDefault="007D2048">
            <w:r>
              <w:t>36</w:t>
            </w:r>
          </w:p>
          <w:p w:rsidR="00B83778" w:rsidRDefault="00B83778"/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B83778"/>
        </w:tc>
      </w:tr>
      <w:tr w:rsidR="00B83778">
        <w:tc>
          <w:tcPr>
            <w:tcW w:w="2132" w:type="dxa"/>
            <w:gridSpan w:val="2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426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1559</w:t>
            </w:r>
          </w:p>
        </w:tc>
        <w:tc>
          <w:tcPr>
            <w:tcW w:w="709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83778" w:rsidRDefault="00B83778"/>
        </w:tc>
        <w:tc>
          <w:tcPr>
            <w:tcW w:w="872" w:type="dxa"/>
          </w:tcPr>
          <w:p w:rsidR="00B83778" w:rsidRDefault="00B83778"/>
        </w:tc>
        <w:tc>
          <w:tcPr>
            <w:tcW w:w="1325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554</w:t>
            </w:r>
          </w:p>
        </w:tc>
        <w:tc>
          <w:tcPr>
            <w:tcW w:w="1987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874</w:t>
            </w:r>
          </w:p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7D2048">
            <w:pPr>
              <w:rPr>
                <w:b/>
              </w:rPr>
            </w:pPr>
            <w:r>
              <w:rPr>
                <w:b/>
              </w:rPr>
              <w:t>1440</w:t>
            </w:r>
          </w:p>
        </w:tc>
      </w:tr>
      <w:tr w:rsidR="00B83778">
        <w:tc>
          <w:tcPr>
            <w:tcW w:w="2132" w:type="dxa"/>
            <w:gridSpan w:val="2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426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83778" w:rsidRDefault="00B83778"/>
        </w:tc>
        <w:tc>
          <w:tcPr>
            <w:tcW w:w="872" w:type="dxa"/>
          </w:tcPr>
          <w:p w:rsidR="00B83778" w:rsidRDefault="00B83778"/>
        </w:tc>
        <w:tc>
          <w:tcPr>
            <w:tcW w:w="1325" w:type="dxa"/>
          </w:tcPr>
          <w:p w:rsidR="00B83778" w:rsidRDefault="00B83778"/>
        </w:tc>
        <w:tc>
          <w:tcPr>
            <w:tcW w:w="1987" w:type="dxa"/>
          </w:tcPr>
          <w:p w:rsidR="00B83778" w:rsidRDefault="00B83778"/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B83778"/>
        </w:tc>
      </w:tr>
      <w:tr w:rsidR="00B83778">
        <w:tc>
          <w:tcPr>
            <w:tcW w:w="2132" w:type="dxa"/>
            <w:gridSpan w:val="2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экзамены</w:t>
            </w:r>
          </w:p>
        </w:tc>
        <w:tc>
          <w:tcPr>
            <w:tcW w:w="426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83778" w:rsidRDefault="00B83778"/>
        </w:tc>
        <w:tc>
          <w:tcPr>
            <w:tcW w:w="872" w:type="dxa"/>
          </w:tcPr>
          <w:p w:rsidR="00B83778" w:rsidRDefault="00B83778"/>
        </w:tc>
        <w:tc>
          <w:tcPr>
            <w:tcW w:w="1325" w:type="dxa"/>
          </w:tcPr>
          <w:p w:rsidR="00B83778" w:rsidRDefault="00B83778"/>
        </w:tc>
        <w:tc>
          <w:tcPr>
            <w:tcW w:w="1987" w:type="dxa"/>
          </w:tcPr>
          <w:p w:rsidR="00B83778" w:rsidRDefault="00B83778"/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B83778"/>
        </w:tc>
      </w:tr>
      <w:tr w:rsidR="00B83778">
        <w:tc>
          <w:tcPr>
            <w:tcW w:w="2132" w:type="dxa"/>
            <w:gridSpan w:val="2"/>
          </w:tcPr>
          <w:p w:rsidR="00B83778" w:rsidRDefault="007D20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часов на учебный план</w:t>
            </w:r>
          </w:p>
        </w:tc>
        <w:tc>
          <w:tcPr>
            <w:tcW w:w="426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1621</w:t>
            </w:r>
          </w:p>
        </w:tc>
        <w:tc>
          <w:tcPr>
            <w:tcW w:w="709" w:type="dxa"/>
          </w:tcPr>
          <w:p w:rsidR="00B83778" w:rsidRDefault="00B83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83778" w:rsidRDefault="00B83778"/>
        </w:tc>
        <w:tc>
          <w:tcPr>
            <w:tcW w:w="872" w:type="dxa"/>
          </w:tcPr>
          <w:p w:rsidR="00B83778" w:rsidRDefault="00B83778"/>
        </w:tc>
        <w:tc>
          <w:tcPr>
            <w:tcW w:w="1325" w:type="dxa"/>
          </w:tcPr>
          <w:p w:rsidR="00B83778" w:rsidRDefault="00B83778"/>
        </w:tc>
        <w:tc>
          <w:tcPr>
            <w:tcW w:w="1987" w:type="dxa"/>
          </w:tcPr>
          <w:p w:rsidR="00B83778" w:rsidRDefault="00B83778"/>
        </w:tc>
        <w:tc>
          <w:tcPr>
            <w:tcW w:w="662" w:type="dxa"/>
          </w:tcPr>
          <w:p w:rsidR="00B83778" w:rsidRDefault="00B83778"/>
        </w:tc>
        <w:tc>
          <w:tcPr>
            <w:tcW w:w="971" w:type="dxa"/>
          </w:tcPr>
          <w:p w:rsidR="00B83778" w:rsidRDefault="00B83778"/>
        </w:tc>
      </w:tr>
    </w:tbl>
    <w:p w:rsidR="00B83778" w:rsidRDefault="00B83778"/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 Календарный учебный график.</w:t>
      </w:r>
    </w:p>
    <w:p w:rsidR="00B83778" w:rsidRDefault="00B83778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13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388"/>
        <w:gridCol w:w="388"/>
        <w:gridCol w:w="388"/>
        <w:gridCol w:w="388"/>
        <w:gridCol w:w="388"/>
        <w:gridCol w:w="388"/>
        <w:gridCol w:w="388"/>
        <w:gridCol w:w="415"/>
        <w:gridCol w:w="41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83778">
        <w:tc>
          <w:tcPr>
            <w:tcW w:w="1181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1552" w:type="dxa"/>
            <w:gridSpan w:val="4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94" w:type="dxa"/>
            <w:gridSpan w:val="5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gridSpan w:val="4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gridSpan w:val="4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0" w:type="dxa"/>
            <w:gridSpan w:val="5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  <w:gridSpan w:val="4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83778">
        <w:tc>
          <w:tcPr>
            <w:tcW w:w="1181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B83778">
        <w:tc>
          <w:tcPr>
            <w:tcW w:w="1181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5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5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83778">
        <w:tc>
          <w:tcPr>
            <w:tcW w:w="1181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5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5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6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3778" w:rsidRDefault="00B83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44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496"/>
        <w:gridCol w:w="496"/>
        <w:gridCol w:w="496"/>
        <w:gridCol w:w="248"/>
        <w:gridCol w:w="24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53"/>
        <w:gridCol w:w="496"/>
        <w:gridCol w:w="496"/>
        <w:gridCol w:w="444"/>
        <w:gridCol w:w="529"/>
        <w:gridCol w:w="529"/>
        <w:gridCol w:w="496"/>
        <w:gridCol w:w="496"/>
        <w:gridCol w:w="496"/>
        <w:gridCol w:w="600"/>
        <w:gridCol w:w="564"/>
        <w:gridCol w:w="496"/>
        <w:gridCol w:w="496"/>
      </w:tblGrid>
      <w:tr w:rsidR="00B83778">
        <w:tc>
          <w:tcPr>
            <w:tcW w:w="1283" w:type="dxa"/>
          </w:tcPr>
          <w:p w:rsidR="00B83778" w:rsidRDefault="007D204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1736" w:type="dxa"/>
            <w:gridSpan w:val="4"/>
            <w:tcBorders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8" w:type="dxa"/>
            <w:gridSpan w:val="6"/>
            <w:tcBorders>
              <w:lef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7" w:type="dxa"/>
            <w:gridSpan w:val="5"/>
            <w:tcBorders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5" w:type="dxa"/>
            <w:gridSpan w:val="4"/>
            <w:tcBorders>
              <w:lef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17" w:type="dxa"/>
            <w:gridSpan w:val="4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56" w:type="dxa"/>
            <w:gridSpan w:val="4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83778">
        <w:tc>
          <w:tcPr>
            <w:tcW w:w="1283" w:type="dxa"/>
          </w:tcPr>
          <w:p w:rsidR="00B83778" w:rsidRDefault="007D204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" w:type="dxa"/>
            <w:gridSpan w:val="2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lef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44" w:type="dxa"/>
          </w:tcPr>
          <w:p w:rsidR="00B83778" w:rsidRDefault="007D2048">
            <w:pPr>
              <w:widowControl w:val="0"/>
              <w:spacing w:after="0" w:line="240" w:lineRule="auto"/>
              <w:ind w:left="-19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29" w:type="dxa"/>
          </w:tcPr>
          <w:p w:rsidR="00B83778" w:rsidRDefault="007D2048">
            <w:pPr>
              <w:widowControl w:val="0"/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29" w:type="dxa"/>
          </w:tcPr>
          <w:p w:rsidR="00B83778" w:rsidRDefault="007D204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00" w:type="dxa"/>
          </w:tcPr>
          <w:p w:rsidR="00B83778" w:rsidRDefault="007D2048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64" w:type="dxa"/>
          </w:tcPr>
          <w:p w:rsidR="00B83778" w:rsidRDefault="007D2048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83778">
        <w:tc>
          <w:tcPr>
            <w:tcW w:w="1283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  <w:gridSpan w:val="2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  <w:tcBorders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  <w:tcBorders>
              <w:lef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778">
        <w:tc>
          <w:tcPr>
            <w:tcW w:w="1283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83778" w:rsidRDefault="00B83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3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44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29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778" w:rsidRDefault="00B83778"/>
    <w:tbl>
      <w:tblPr>
        <w:tblStyle w:val="ae"/>
        <w:tblW w:w="838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839"/>
        <w:gridCol w:w="3769"/>
        <w:gridCol w:w="900"/>
        <w:gridCol w:w="2880"/>
      </w:tblGrid>
      <w:tr w:rsidR="00B83778">
        <w:trPr>
          <w:trHeight w:val="3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3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-теоретическое обучение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</w:tcBorders>
          </w:tcPr>
          <w:p w:rsidR="00B83778" w:rsidRDefault="007D2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-экзамены</w:t>
            </w:r>
          </w:p>
        </w:tc>
      </w:tr>
      <w:tr w:rsidR="00B83778"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778" w:rsidRDefault="00B83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9" w:type="dxa"/>
          </w:tcPr>
          <w:p w:rsidR="00B83778" w:rsidRDefault="00B83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778" w:rsidRDefault="00B83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B83778" w:rsidRDefault="00B83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778">
        <w:trPr>
          <w:trHeight w:val="38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учебная практика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</w:tcBorders>
          </w:tcPr>
          <w:p w:rsidR="00B83778" w:rsidRDefault="007D2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производственная практика</w:t>
            </w:r>
          </w:p>
        </w:tc>
      </w:tr>
      <w:tr w:rsidR="00B83778"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778" w:rsidRDefault="00B83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9" w:type="dxa"/>
          </w:tcPr>
          <w:p w:rsidR="00B83778" w:rsidRDefault="00B83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778" w:rsidRDefault="00B83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B83778" w:rsidRDefault="00B83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778">
        <w:trPr>
          <w:trHeight w:val="42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государственная (итоговая) аттестация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3778" w:rsidRDefault="007D2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каникулы</w:t>
            </w:r>
          </w:p>
        </w:tc>
      </w:tr>
    </w:tbl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8377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3.4. Пояснительная записка к учебному плану по программе 16675 Повар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Pr="004072A4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2A4">
        <w:rPr>
          <w:rFonts w:ascii="Times New Roman" w:eastAsia="Times New Roman" w:hAnsi="Times New Roman" w:cs="Times New Roman"/>
          <w:sz w:val="24"/>
          <w:szCs w:val="24"/>
        </w:rPr>
        <w:t xml:space="preserve">Настоящий учебный план адаптированной образовательной программы профессионального обучения (АОППО) по профессии  16675 Повар для обучения детей с ограниченными возможностями здоровья  и выпускников  из коррекционных общеобразовательных учебных заведений, ГБПОУ ЗАПК разработан на основе Единого тарифно-квалификационного справочника работ и профессий рабочих (ЕТКС), 2022, выпуск № 51 ЕТКС и ФГОС среднего профессионального образования по профессии 16675 Повар приказом Министерства труда и социальной защиты Российской Федерации от 7 сентября 2015 г. N 597н. зарегистрированного в Минюсте России 21 сентября 2015 г. N 38940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включает в себя:</w:t>
      </w:r>
    </w:p>
    <w:p w:rsidR="00B83778" w:rsidRDefault="007D2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Адаптационный цикл</w:t>
      </w:r>
    </w:p>
    <w:p w:rsidR="00B83778" w:rsidRDefault="007D2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Гуманитарный цикл</w:t>
      </w:r>
    </w:p>
    <w:p w:rsidR="00B83778" w:rsidRDefault="007D2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 цикл</w:t>
      </w:r>
    </w:p>
    <w:p w:rsidR="00B83778" w:rsidRDefault="007D2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цикл</w:t>
      </w:r>
    </w:p>
    <w:p w:rsidR="00B83778" w:rsidRDefault="007D2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и производственная практика.</w:t>
      </w:r>
    </w:p>
    <w:p w:rsidR="00B83778" w:rsidRDefault="007D2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</w:t>
      </w:r>
    </w:p>
    <w:p w:rsidR="00B83778" w:rsidRDefault="007D2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(итоговая) аттестация.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ежегодная нагрузка составляет 1440 часа, в том числе на учебную и производственную практики по профессии 504 часа.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промежуточную и итоговую аттестации предусмотрено по одной неделе на каждый учебный год.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Каникулы составляют 2 недели. 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учебного года - 1 сентября, окончание обучения - 30 июня.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учебной недели – 36 часов, продолжительность занятий – 45 мин., учебные занятия сгруппированы парами.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аудиторная нагрузка для обучающихся составляет 36 часов в неделю, в период производственной практики – 36 часов.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реализуется рассредоточено, чередуясь с теоретическими занятиями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производственных мастерских колледжа, производственная практика - концентрированно на предприятиях и организациях, направление деятельности которых соответствует профилю подготовки или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производственных мастерских колледжа. </w:t>
      </w:r>
    </w:p>
    <w:p w:rsidR="00B83778" w:rsidRDefault="00B83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B83778">
          <w:pgSz w:w="11906" w:h="16838"/>
          <w:pgMar w:top="1134" w:right="851" w:bottom="1134" w:left="1701" w:header="709" w:footer="709" w:gutter="0"/>
          <w:cols w:space="720"/>
        </w:sect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Адаптационный цикл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дисциплины: 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адаптация и основы социально-правовых знаний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коммуникативная культура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предпринимательской деятельности</w:t>
      </w:r>
    </w:p>
    <w:p w:rsidR="00B83778" w:rsidRDefault="007D2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 физическая культура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0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адаптационных дисциплин направлена на решение основных коррекционно-реабилитационных задач в образовательном процессе обучающихся с ограниченными возможностями здоровья. Организация профессионального обучения умственно отсталых обучающихся направлена на реализацию следующих коррекционно-реабилитационных задач: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и расширение знаний и представлений об окружающей действительности;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личностных компонентов познавательной деятельности (целенаправленности, активности, самостоятельности);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познавательной активности и познавательных интересов;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необходимого уровня социализации;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коммуникативной деятельности;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обще интеллектуальных умений;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способностей к предпринимательской деятельности;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и сохранение психофизического здоровья.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обучения физической культуре решаются оздоровительные, образовательные и коррекционные задачи. Обучение направлено на формирование и совершенствование ряда двигательных умений и навыков, которые являются необходимыми при овладении профессии, а также предусматривают сообщение обучающимся сведений по вопросам укрепления здоровья и физического развития.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10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учебных дисциплин и программы профессиональных модулей прилагаются.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-Продолжительность занятий на практике 6 часов с перерывом на обед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40 минут.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-Занятия учебной практики чередуются с теоретическим обучением.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учебных занятий предусмотрено время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снятия напряжений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 w:rsidP="00642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9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Контроль и оценка результатов освоения АОППО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освоения программы включает: текущий контроль успеваемости, промежуточную и итоговую аттестации. </w:t>
      </w:r>
      <w:r w:rsidR="006421A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формы и процедуры текущего контроля успеваемости и промежуточной аттестации,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 устанавливаются колледжем с учетом ограничений здоровья.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аттестации обучающихся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преподавателями, обсуждаются на заседаниях предметно – цикловой комиссии и утверждаются заместителем директора по учебно-методической работе, а для государственной итоговой аттестации разрабатываются и утверждаются преподавателями колледжа после предварительного положительного заключения работодателей.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6421A4" w:rsidP="00642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7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7D2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Текущий контроль успеваемости и промежуточная аттестация обучающихся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Текущий контроль проводят в пределах учебного времени, отведенного на соответствующую учебную дисциплину.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текущего контроля являются: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использование тестовых заданий;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фронтальный опрос;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выполнение практических заданий по изучаемой теме;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самостоятельные работы;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индивидуальные работы;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контрольные работы.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642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9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Промежуточная аттестация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9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промежуточной аттестации являются: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зачет;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дифференцированный зачет;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комплексный экзамен по ПМ.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дисциплинам адаптационного цикла Социально-профессиональная адаптация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дисциплины ОП.01 и практики завершается дифференцированным зачётом, который проводится за счёт учебного времени, отведённого на дисциплину или практику.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учебным дисциплинам ОП.02, ОП.03, ПМ 01 промежуточная аттестация предусмотрена в форме экзамена.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профессионального модуля в последний день производственной (при ее отсутствии – учебной) практики проводится квалификационный экзамен, в ходе которого оцениваются не только теоретические знания, но и практические навыки, полученные обучающимся.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зачетам, а также предоставление дополнительного времени для подготовки ответа на зачете/экзамене. Возможно установление в колледже индивидуальных графиков прохождения промежуточной аттестации обучающимися с ограниченными возможностями здоровья. 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09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условия проведения промежуточной аттестации доводятся до сведения обучающихся в начале обучения. В процессе контроля знаний детей с ОВЗ применяются индивидуальные, скорректированные, логические и другие задания, устный опрос с вспомогательными сопроводительными карточками.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особенности здоровья обучающихся детей с ОВЗ тесты составлены в виде 4 вариантов и 10 вопросов в каждом варианте. Предполагается письменный опрос, а детям с тяжелыми нарушениями речи, расстройствами аутистического спектра, слабослышащих, с нарушением зрения оказывать сопровождение речью и письмом.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индивидуальных образовательных достижений по результатам итогового контроля производится в соответствии с адаптированной шкалой: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7"/>
        <w:gridCol w:w="1517"/>
        <w:gridCol w:w="6237"/>
      </w:tblGrid>
      <w:tr w:rsidR="00B83778" w:rsidTr="007D2048">
        <w:trPr>
          <w:trHeight w:val="57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Процент результативности</w:t>
            </w:r>
          </w:p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(правильных ответов)</w:t>
            </w:r>
          </w:p>
          <w:p w:rsidR="00B83778" w:rsidRDefault="00B8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778" w:rsidRDefault="00B8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Качественная оценка индивидуальных образовательных</w:t>
            </w:r>
          </w:p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достижений</w:t>
            </w:r>
          </w:p>
        </w:tc>
      </w:tr>
      <w:tr w:rsidR="00B83778" w:rsidTr="007D2048">
        <w:trPr>
          <w:trHeight w:val="390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Вербальный аналог</w:t>
            </w:r>
          </w:p>
        </w:tc>
      </w:tr>
      <w:tr w:rsidR="00B83778" w:rsidTr="007D2048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Отлично</w:t>
            </w:r>
          </w:p>
        </w:tc>
      </w:tr>
      <w:tr w:rsidR="00B83778" w:rsidTr="007D2048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80-70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Хорошо</w:t>
            </w:r>
          </w:p>
        </w:tc>
      </w:tr>
      <w:tr w:rsidR="00B83778" w:rsidTr="007D2048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60-50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B83778" w:rsidTr="007D2048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Менее 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удовлетворительно</w:t>
            </w:r>
          </w:p>
        </w:tc>
      </w:tr>
    </w:tbl>
    <w:p w:rsidR="00B83778" w:rsidRDefault="00B83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4.3. Государственная итоговая аттестация 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государственной итоговой аттестации (далее – ГИА) допускаются обучающиеся, выполнившие требования, предусмотренные программой и успешно прошедшие все промежуточные испытания, предусмотренные программами учебных дисциплин и профессиональных модулей.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предоставляют дневник - отчет о выполненной работе на занятиях учебной практики и производственную характеристику с занятия производственной практики.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 проводится в форме защиты выпускной квалификационной работы. Тематика выпускной квалификационной работы должна соответствовать содержанию одного или двух профессиональных модулей.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Российской Федерации «Об образовании» итоговая аттестация выпускников государственных, муниципальных учреждений профессионального образования является обязательной.</w:t>
      </w:r>
    </w:p>
    <w:p w:rsidR="00B83778" w:rsidRDefault="007D2048" w:rsidP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 выпускников, обучающихся по программе среднего профессионального образования по профессии   Повар состоит из двух частей: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выпускной практической квалификационной работы: Приготовление блюд, гарниров и напитков.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защита письменной экзаменационной работы, выполненной выпускником по теме, определяемой преподавателем колледжа.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экзаменационная работа состоит из тестирования.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 не позднее, чем за 6 месяцев до начала итоговой аттестации доводит до сведения обучающихся конкретный перечень экзаменов по учебным предметам, выпускных практических квалификационных и письменных экзаменационных работ, входящих в состав итоговой аттестации, а также набор экзаменационных тестов в полном соответствии с государственным стандартом среднего профессионального образования.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выпускной практической квалификационной работы производят во время производственной практики. Консультирует, проверяет соблюдение технологии и качество мастер производственного обучения.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ГИА мастер производственного обучения и преподаватель проверяют готовность выпускника к аттестации и визируют работу. 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освоения АОППО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Аттестационная комиссия формируется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Председатель аттестационной комиссии назначается из числа педагогических работников подведомственного учреждения среднего профессионального образования, не состоящего в штате учреждения, где проходит аттестация выпускников. Состав аттестационной комиссии утверждается приказом директора учреждения среднего профессионального образования.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функциями аттестационной комиссии являются: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-комплексная оценка уровня подготовки выпускника и его соответствие требованиям государственного образовательного стандарта среднего профессионального образования;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-принятие решения и выдаче выпускнику соответствующего документа о полученном образовании;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конкретного учреждения среднего профессионального образования.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подготовки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интеллектуальными нарушениями по профессиональным модулям привлекаются работодатели в качестве внештатных экспертов.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итоговой аттестации выпускникам присваивается квалификация по специальности, входящей в профессию, и выдается соответствующий документ об уровне образования и квалификации. Протоколы итоговой аттестации и сводные ведомости итоговых оценок по изучению предметов хранятся постоянно в архиве учреждения среднего профессионального образования.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Обеспечение специальных условий для обучающихся инвалидов и лиц с ограниченными возможностями здоровья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Кадровое обеспечение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реализации адаптированной образовательной программы участвуют преподаватели, мастера производственного обучения, социальные педагоги, педагог-психолог, имеющие среднее профессиональное или высшее профессиональное образование, соответствующее профилю. 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с нарушениями интеллекта и учитывают их при организации образовательного процесса. 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Регулярно, согласно плану, педагогические работники проходят курсы повышения квалификации по вопросам обучения инвалидов и лиц с ограниченными возможностями здоровья и стажировки в профильных организациях и на предприятиях. 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0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Учебно-методическое и информационное обеспечение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образовательная программа обеспечена учебно-планирующей документацией и учебно-методическими комплексами по всем дисциплинам.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учебных занятий используются мультимедийные комплексы, электронные учебники и учебные пособия, адаптированные к ограничениям здоровья обучающихся.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для лиц с нарушениями психического развития используются тексты с иллюстрациями, мультимедийные материалы.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учебных занятий педагоги используют технологии личностно- ориентированного и практико-ориентированного обучения, применяют методику поэтапного формирования умственных действий, методы коррекционно-развивающего обучения, направленные на развитие познавательной деятельности обучающихся данной группы. 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укомплектован печатными изданиями основной и дополнительной литературы по всем дисциплинам.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Фонд дополнительной литературы включает официальные издания, научно-популярные периодические издания и справочно-библиографические издания по профилю подготовки, журналы и газеты.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обеспечена доступом каждого обучающегося к библиотечным фондам.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самостоятельной подготовки в читальном зале обучающиеся обеспечены информационными справочными материалами, доступом в сеть Интернет.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 Материально-техническое обеспечение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Колледж для реализации адаптированной образовательной программы профессионального обучения по профессии Повар располагает материально-технической базой, обеспечивающей проведение занятий по всем учебным дисциплинам и учебной практике. Все учебные помещения соответствуют действующим санитарным и противопожарным правилам и нормам. 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Перечень кабинетов, лабораторий, мастерских и др. для подготовки по профессии Повар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804"/>
      </w:tblGrid>
      <w:tr w:rsidR="00B83778" w:rsidTr="00D83694">
        <w:tc>
          <w:tcPr>
            <w:tcW w:w="1271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83778" w:rsidTr="00D83694">
        <w:trPr>
          <w:trHeight w:val="330"/>
        </w:trPr>
        <w:tc>
          <w:tcPr>
            <w:tcW w:w="1271" w:type="dxa"/>
          </w:tcPr>
          <w:p w:rsidR="00B83778" w:rsidRDefault="00B8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Кабинеты:</w:t>
            </w:r>
          </w:p>
        </w:tc>
      </w:tr>
      <w:tr w:rsidR="00B83778" w:rsidTr="00D83694">
        <w:tc>
          <w:tcPr>
            <w:tcW w:w="1271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Лаборатория кулинарии </w:t>
            </w:r>
          </w:p>
        </w:tc>
      </w:tr>
      <w:tr w:rsidR="00B83778" w:rsidTr="00D83694">
        <w:tc>
          <w:tcPr>
            <w:tcW w:w="1271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Материаловедения </w:t>
            </w:r>
          </w:p>
        </w:tc>
      </w:tr>
      <w:tr w:rsidR="00B83778" w:rsidTr="00D83694">
        <w:trPr>
          <w:trHeight w:val="390"/>
        </w:trPr>
        <w:tc>
          <w:tcPr>
            <w:tcW w:w="1271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зал.</w:t>
            </w:r>
          </w:p>
        </w:tc>
      </w:tr>
      <w:tr w:rsidR="00B83778" w:rsidTr="00D83694">
        <w:trPr>
          <w:trHeight w:val="372"/>
        </w:trPr>
        <w:tc>
          <w:tcPr>
            <w:tcW w:w="1271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спортплощадка с элементами полосы препятствия.</w:t>
            </w:r>
          </w:p>
        </w:tc>
      </w:tr>
      <w:tr w:rsidR="00B83778" w:rsidTr="00D83694">
        <w:trPr>
          <w:trHeight w:val="314"/>
        </w:trPr>
        <w:tc>
          <w:tcPr>
            <w:tcW w:w="1271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Библиотека, читальный зал с выходом в Интернет</w:t>
            </w:r>
          </w:p>
        </w:tc>
      </w:tr>
      <w:tr w:rsidR="00B83778" w:rsidTr="00D83694">
        <w:trPr>
          <w:trHeight w:val="315"/>
        </w:trPr>
        <w:tc>
          <w:tcPr>
            <w:tcW w:w="1271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83778" w:rsidRDefault="007D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зал.</w:t>
            </w:r>
          </w:p>
        </w:tc>
      </w:tr>
    </w:tbl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учебных кабинетов и рабочих мест кабинета.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26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индивидуальные одноместные парты для детей с ОВЗ.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посадочные места по количеству обучающихся;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рабочие места преподавателя;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интерактивная доска;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проектор;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учебных наглядных пособий;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поурочные папки, плакаты.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элементы,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материал в электронном виде;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мастерской и рабочих мест мастерской:</w:t>
      </w:r>
    </w:p>
    <w:p w:rsidR="00B83778" w:rsidRDefault="007D2048">
      <w:pPr>
        <w:numPr>
          <w:ilvl w:val="1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места по количеству обучающихся;</w:t>
      </w:r>
    </w:p>
    <w:p w:rsidR="00B83778" w:rsidRDefault="007D2048">
      <w:pPr>
        <w:numPr>
          <w:ilvl w:val="1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оборудование;</w:t>
      </w:r>
    </w:p>
    <w:p w:rsidR="00B83778" w:rsidRDefault="007D2048">
      <w:pPr>
        <w:numPr>
          <w:ilvl w:val="1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наборы инструментов;</w:t>
      </w:r>
    </w:p>
    <w:p w:rsidR="00B83778" w:rsidRDefault="007D2048">
      <w:pPr>
        <w:numPr>
          <w:ilvl w:val="1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приспособления, инвентарь; </w:t>
      </w:r>
    </w:p>
    <w:p w:rsidR="00B83778" w:rsidRDefault="007D2048">
      <w:pPr>
        <w:numPr>
          <w:ilvl w:val="1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столовая и кухонная посуда;</w:t>
      </w: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-   столовые приборы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процесс для обучающихся с ОВЗ организован на первом этаже отдельного корпуса. Создана для детей с ОВЗ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безбарьерная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архитектурно-пространственная среда.  Корпус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 пандусом, специальными перилами в зоне движения вдоль стен. Туалеты обеспечены специальными приспособлениями.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кабинетах специально адаптированные индивидуальные учебные места.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Требования к 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обучающихся с ограниченными возможностями здоровья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является обязательным разделом адаптационной образовательной программы профессионального обучения. Она представляет собой вид учебных занятий, обеспечивающих практико-ориентированную подготовку обучающихся.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практики обучающихся, осваивающих программы профессионального обучения, являются учебная практика и производственная практика.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ограниченными возможностями здоровья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 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определении мест прохождения учебной и производственной практики обучающимися колледж учитывает рекомендации, данные психолого-медико-педагогической комиссией. </w:t>
      </w: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778" w:rsidRDefault="007D2048" w:rsidP="00D8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0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Характеристика социокультурной среды образовательной организации, обеспечивающей социальную адаптацию обучающихся с ограниченными возможностями здоровья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7D2048" w:rsidP="00194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обучение обеспечивает вхождение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 </w:t>
      </w:r>
    </w:p>
    <w:p w:rsidR="00B83778" w:rsidRDefault="007D2048" w:rsidP="00194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сопровождение образовательного процесса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 в колледже осуществляется в соответствии с рекомендациями психолого-медико-педагогической комиссии. </w:t>
      </w:r>
    </w:p>
    <w:p w:rsidR="00B83778" w:rsidRDefault="007D2048" w:rsidP="00194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комплексного сопровождения обучающихся с ограниченными возможностями здоровья выделяется организационно-педагогическое, психолого-педагогическое,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оздоровительное и социальное сопровождение, создание в колледже толерантной социокультурной среды. </w:t>
      </w:r>
    </w:p>
    <w:p w:rsidR="00B83778" w:rsidRDefault="007D2048" w:rsidP="00194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получения знаний о психофизиологических особенностях лиц с ограниченными возможностями здоровья, специфике усвоения учебной информации, применения специальных методов и приемов обучения осуществляется обучение педагогического коллектива как в рамках ежегодно организуемых курсов повышения квалификации, так и в рамках семинаров, методических совещаний. </w:t>
      </w:r>
    </w:p>
    <w:p w:rsidR="00B83778" w:rsidRDefault="007D2048" w:rsidP="00194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Организационно-педагогическое сопровождение обучающихся с ограниченными возможностями здоровья направлено на организацию индивидуальных консультаций; коррекцию взаимодействия преподавателей и обучающихся; консультирование по психофизическим особенностям лиц с ограниченными возможностями здоровья, проведение инструктажей и семинаров для педагогов. </w:t>
      </w:r>
    </w:p>
    <w:p w:rsidR="00B83778" w:rsidRDefault="007D2048" w:rsidP="00194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Психолого-педагогическое сопровождение осуществляется для обучающихся, имеющих проблемы в обучении, общении, социальной адаптации и направлено на изучение и развитие личности обучающихся, их профессиональное становление с помощью психодиагностики,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коррекции личностных достижений. Педагог-психолог проводит индивидуальные и групповые коррекционные занятия, направленные на преодоление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отклонений в развитии у выпускников специальных (коррекционных) образовательных учреждений. </w:t>
      </w:r>
    </w:p>
    <w:p w:rsidR="00B83778" w:rsidRDefault="007D2048" w:rsidP="00194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Медицинско-оздоровительное сопровождение обучающихся включает мероприятия, направленные на диагностику их физического состояния, сохранение их здоровья, развитие адаптационного потенциала, приспособляемости к процессу обучения. </w:t>
      </w:r>
    </w:p>
    <w:p w:rsidR="00B83778" w:rsidRDefault="007D2048" w:rsidP="00194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Социальное сопровождение обучающихся включает мероприятия, направленные на их социальную поддержку, помощь в решении вопросов по социальным выплатам, выделению материальной помощи, стипендиальному обеспечению, предоставлению дополнительных образовательных услуг, а также создание в колледже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общению, сотрудничеству, способности толерантно воспринимать социальные,  личностные и культурные различия. </w:t>
      </w:r>
    </w:p>
    <w:p w:rsidR="00B83778" w:rsidRDefault="007D2048" w:rsidP="00194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активно участвуют во всех мероприятиях, волонтерском движении, привлекаются к реализации социальных проектов, участвуют в конкурсах профессионального мастерства.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повышению уровня профессионального мастерства, формированию портфолио, необходимого для трудоустройства. </w:t>
      </w:r>
    </w:p>
    <w:p w:rsidR="00B83778" w:rsidRDefault="007D2048" w:rsidP="00194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обучающихся организуются индивидуальные и групповые консультации по вопросам трудоустройства, презентации и встречи со специалистами центра занятости, работодателями, мастер-классы, тренинги. </w:t>
      </w:r>
    </w:p>
    <w:p w:rsidR="00B83778" w:rsidRDefault="00B8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778" w:rsidRDefault="00B8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3778" w:rsidRDefault="00B8377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6AA" w:rsidRDefault="001946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3778" w:rsidRDefault="007D2048">
      <w:pPr>
        <w:spacing w:after="0" w:line="240" w:lineRule="auto"/>
        <w:ind w:right="-53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Министерство образования и науки Республики Башкортостан</w:t>
      </w:r>
    </w:p>
    <w:p w:rsidR="00B83778" w:rsidRDefault="007D2048">
      <w:pPr>
        <w:spacing w:after="0" w:line="240" w:lineRule="auto"/>
        <w:ind w:right="-48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Государственное бюджетное профессиональное образовательное учреждение</w:t>
      </w:r>
    </w:p>
    <w:p w:rsidR="00B83778" w:rsidRDefault="007D2048">
      <w:pPr>
        <w:spacing w:after="0" w:line="240" w:lineRule="auto"/>
        <w:ind w:right="-47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946AA">
        <w:rPr>
          <w:rFonts w:ascii="Times New Roman" w:eastAsia="Times New Roman" w:hAnsi="Times New Roman" w:cs="Times New Roman"/>
          <w:sz w:val="24"/>
          <w:szCs w:val="24"/>
        </w:rPr>
        <w:t>Зауральский агропромышленный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</w:p>
    <w:p w:rsidR="00B83778" w:rsidRDefault="00B83778">
      <w:pPr>
        <w:spacing w:after="0" w:line="240" w:lineRule="auto"/>
        <w:ind w:right="-51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7D2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91440" distB="0" distL="22860" distR="22860" simplePos="0" relativeHeight="251658240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207644</wp:posOffset>
                </wp:positionV>
                <wp:extent cx="2495550" cy="2190750"/>
                <wp:effectExtent l="0" t="0" r="0" b="0"/>
                <wp:wrapTopAndBottom distT="91440" dist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1A4" w:rsidRDefault="006421A4" w:rsidP="004072A4">
                            <w:pPr>
                              <w:ind w:right="-60"/>
                              <w:jc w:val="center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8F47DE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</w:p>
                          <w:p w:rsidR="006421A4" w:rsidRPr="004072A4" w:rsidRDefault="006421A4" w:rsidP="004072A4">
                            <w:pPr>
                              <w:ind w:right="-60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072A4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Утверждаю: </w:t>
                            </w:r>
                          </w:p>
                          <w:p w:rsidR="006421A4" w:rsidRPr="004072A4" w:rsidRDefault="006421A4" w:rsidP="007D2048">
                            <w:pPr>
                              <w:ind w:right="-60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6421A4" w:rsidRPr="004072A4" w:rsidRDefault="006421A4" w:rsidP="007D2048">
                            <w:pPr>
                              <w:ind w:right="-60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072A4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          Директор ГБПОУ ЗАПК</w:t>
                            </w:r>
                          </w:p>
                          <w:p w:rsidR="006421A4" w:rsidRPr="004072A4" w:rsidRDefault="006421A4" w:rsidP="004072A4">
                            <w:pPr>
                              <w:ind w:right="-6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072A4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________ /</w:t>
                            </w:r>
                            <w:proofErr w:type="spellStart"/>
                            <w:r w:rsidRPr="004072A4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Зайнуллин</w:t>
                            </w:r>
                            <w:proofErr w:type="spellEnd"/>
                            <w:r w:rsidRPr="004072A4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И. А./</w:t>
                            </w:r>
                          </w:p>
                          <w:p w:rsidR="006421A4" w:rsidRPr="004072A4" w:rsidRDefault="006421A4" w:rsidP="007D2048">
                            <w:pPr>
                              <w:ind w:right="-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2A4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«____» __________20___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0pt;margin-top:16.35pt;width:196.5pt;height:172.5pt;z-index:251658240;visibility:visible;mso-wrap-style:square;mso-wrap-distance-left:1.8pt;mso-wrap-distance-top:7.2pt;mso-wrap-distance-right:1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" filled="f" stroked="f">
                <v:textbox inset="0,0,0,0">
                  <w:txbxContent>
                    <w:p w:rsidR="006421A4" w:rsidRDefault="006421A4" w:rsidP="004072A4">
                      <w:pPr>
                        <w:ind w:right="-60"/>
                        <w:jc w:val="center"/>
                        <w:rPr>
                          <w:rFonts w:eastAsiaTheme="minorHAnsi"/>
                          <w:lang w:eastAsia="en-US"/>
                        </w:rPr>
                      </w:pPr>
                      <w:r w:rsidRPr="008F47DE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</w:p>
                    <w:p w:rsidR="006421A4" w:rsidRPr="004072A4" w:rsidRDefault="006421A4" w:rsidP="004072A4">
                      <w:pPr>
                        <w:ind w:right="-60"/>
                        <w:jc w:val="center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4072A4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Утверждаю: </w:t>
                      </w:r>
                    </w:p>
                    <w:p w:rsidR="006421A4" w:rsidRPr="004072A4" w:rsidRDefault="006421A4" w:rsidP="007D2048">
                      <w:pPr>
                        <w:ind w:right="-60"/>
                        <w:jc w:val="center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p w:rsidR="006421A4" w:rsidRPr="004072A4" w:rsidRDefault="006421A4" w:rsidP="007D2048">
                      <w:pPr>
                        <w:ind w:right="-60"/>
                        <w:jc w:val="center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4072A4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          Директор ГБПОУ ЗАПК</w:t>
                      </w:r>
                    </w:p>
                    <w:p w:rsidR="006421A4" w:rsidRPr="004072A4" w:rsidRDefault="006421A4" w:rsidP="004072A4">
                      <w:pPr>
                        <w:ind w:right="-60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4072A4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               ________ /</w:t>
                      </w:r>
                      <w:proofErr w:type="spellStart"/>
                      <w:r w:rsidRPr="004072A4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Зайнуллин</w:t>
                      </w:r>
                      <w:proofErr w:type="spellEnd"/>
                      <w:r w:rsidRPr="004072A4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И. А./</w:t>
                      </w:r>
                    </w:p>
                    <w:p w:rsidR="006421A4" w:rsidRPr="004072A4" w:rsidRDefault="006421A4" w:rsidP="007D2048">
                      <w:pPr>
                        <w:ind w:right="-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2A4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                  «____» __________20___ 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83778" w:rsidRDefault="00B8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7D2048">
      <w:pPr>
        <w:spacing w:before="103" w:after="0" w:line="245" w:lineRule="auto"/>
        <w:rPr>
          <w:rFonts w:ascii="Times New Roman" w:eastAsia="Times New Roman" w:hAnsi="Times New Roman" w:cs="Times New Roman"/>
          <w:sz w:val="24"/>
          <w:szCs w:val="24"/>
        </w:rPr>
        <w:sectPr w:rsidR="00B83778">
          <w:pgSz w:w="11906" w:h="16838"/>
          <w:pgMar w:top="360" w:right="5998" w:bottom="360" w:left="10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Принята на заседании Педагогического совета </w:t>
      </w:r>
      <w:r w:rsidR="004072A4">
        <w:rPr>
          <w:rFonts w:ascii="Times New Roman" w:eastAsia="Times New Roman" w:hAnsi="Times New Roman" w:cs="Times New Roman"/>
          <w:sz w:val="24"/>
          <w:szCs w:val="24"/>
        </w:rPr>
        <w:t xml:space="preserve">ГБПОУ ЗАПК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Протокол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№ 1 от 29 августа 2022</w:t>
      </w:r>
    </w:p>
    <w:p w:rsidR="00B83778" w:rsidRDefault="00B83778">
      <w:pPr>
        <w:spacing w:before="144" w:after="0" w:line="252" w:lineRule="auto"/>
        <w:rPr>
          <w:rFonts w:ascii="Times New Roman" w:eastAsia="Times New Roman" w:hAnsi="Times New Roman" w:cs="Times New Roman"/>
          <w:sz w:val="20"/>
          <w:szCs w:val="20"/>
        </w:rPr>
        <w:sectPr w:rsidR="00B83778">
          <w:type w:val="continuous"/>
          <w:pgSz w:w="11906" w:h="16838"/>
          <w:pgMar w:top="360" w:right="6919" w:bottom="360" w:left="1095" w:header="720" w:footer="720" w:gutter="0"/>
          <w:cols w:space="720"/>
        </w:sectPr>
      </w:pPr>
    </w:p>
    <w:p w:rsidR="00B83778" w:rsidRDefault="007D2048">
      <w:pPr>
        <w:spacing w:after="42" w:line="27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Рассмотрена на заседании </w:t>
      </w:r>
    </w:p>
    <w:p w:rsidR="00B83778" w:rsidRDefault="007D2048">
      <w:pPr>
        <w:spacing w:after="42" w:line="27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цикловой комиссии                               </w:t>
      </w:r>
    </w:p>
    <w:p w:rsidR="00B83778" w:rsidRDefault="007D20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1                                            </w:t>
      </w:r>
    </w:p>
    <w:p w:rsidR="00B83778" w:rsidRDefault="007D20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29 августа 2022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B83778" w:rsidRDefault="00B83778">
      <w:pPr>
        <w:spacing w:after="0" w:line="240" w:lineRule="auto"/>
        <w:ind w:left="223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223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before="163" w:after="0" w:line="317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3778" w:rsidRDefault="00B83778">
      <w:pPr>
        <w:spacing w:before="163" w:after="0" w:line="317" w:lineRule="auto"/>
        <w:ind w:left="223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3778" w:rsidRDefault="007D2048">
      <w:pPr>
        <w:spacing w:before="163" w:after="0" w:line="317" w:lineRule="auto"/>
        <w:ind w:left="223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ВОСПИТАНИЯ</w:t>
      </w:r>
    </w:p>
    <w:p w:rsidR="00B83778" w:rsidRDefault="007D2048">
      <w:pPr>
        <w:spacing w:before="163" w:after="0" w:line="317" w:lineRule="auto"/>
        <w:ind w:left="223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по профессии 16675 Повар</w:t>
      </w:r>
    </w:p>
    <w:p w:rsidR="00B83778" w:rsidRDefault="00B83778">
      <w:pPr>
        <w:spacing w:after="0" w:line="240" w:lineRule="auto"/>
        <w:ind w:left="46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46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7D2048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20___ год</w:t>
      </w:r>
    </w:p>
    <w:p w:rsidR="001946AA" w:rsidRDefault="001946AA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AA" w:rsidRDefault="001946AA" w:rsidP="001946AA">
      <w:pPr>
        <w:spacing w:before="13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946AA">
          <w:type w:val="continuous"/>
          <w:pgSz w:w="11906" w:h="16838"/>
          <w:pgMar w:top="360" w:right="1203" w:bottom="360" w:left="1080" w:header="720" w:footer="720" w:gutter="0"/>
          <w:cols w:space="720"/>
        </w:sectPr>
      </w:pPr>
    </w:p>
    <w:p w:rsidR="00B83778" w:rsidRDefault="001946AA" w:rsidP="001946AA">
      <w:pPr>
        <w:spacing w:before="48" w:after="0" w:line="240" w:lineRule="auto"/>
        <w:ind w:left="284" w:right="126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</w:t>
      </w:r>
      <w:r w:rsidR="007D2048">
        <w:rPr>
          <w:rFonts w:ascii="Times New Roman" w:eastAsia="Times New Roman" w:hAnsi="Times New Roman" w:cs="Times New Roman"/>
          <w:b/>
          <w:sz w:val="20"/>
          <w:szCs w:val="20"/>
        </w:rPr>
        <w:t>СОДЕРЖАНИЕ</w:t>
      </w:r>
    </w:p>
    <w:p w:rsidR="00B83778" w:rsidRDefault="00B8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1946AA">
      <w:pPr>
        <w:spacing w:before="53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7D2048">
        <w:rPr>
          <w:rFonts w:ascii="Times New Roman" w:eastAsia="Times New Roman" w:hAnsi="Times New Roman" w:cs="Times New Roman"/>
          <w:b/>
          <w:sz w:val="20"/>
          <w:szCs w:val="20"/>
        </w:rPr>
        <w:t>РАЗДЕЛ 1. ПАСПОРТ РАБОЧЕЙ ПРОГРАММЫ ВОСПИТАНИЯ</w:t>
      </w:r>
    </w:p>
    <w:p w:rsidR="00B83778" w:rsidRDefault="001946AA" w:rsidP="001946AA">
      <w:pPr>
        <w:spacing w:before="158" w:after="0" w:line="413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D2048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2. ОЦЕНКА ОСВОЕНИЯ ОБУЧАЮЩИМИСЯ ОСНОВНОЙ ОБРАЗОВАТЕЛЬНОЙ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7D2048">
        <w:rPr>
          <w:rFonts w:ascii="Times New Roman" w:eastAsia="Times New Roman" w:hAnsi="Times New Roman" w:cs="Times New Roman"/>
          <w:b/>
          <w:sz w:val="20"/>
          <w:szCs w:val="20"/>
        </w:rPr>
        <w:t>ПРОГРАММЫ В ЧАСТИ ДОСТИЖЕНИЯ ЛИЧНОСТНЫХ РЕЗУЛЬТАТОВ</w:t>
      </w:r>
    </w:p>
    <w:p w:rsidR="00B83778" w:rsidRDefault="001946AA">
      <w:pPr>
        <w:spacing w:before="23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7D2048">
        <w:rPr>
          <w:rFonts w:ascii="Times New Roman" w:eastAsia="Times New Roman" w:hAnsi="Times New Roman" w:cs="Times New Roman"/>
          <w:b/>
          <w:sz w:val="20"/>
          <w:szCs w:val="20"/>
        </w:rPr>
        <w:t>РАЗДЕЛ 3. ТРЕБОВАНИЯ К РЕСУРСНОМУ ОБЕСПЕЧЕНИЮ ВОСПИТАТЕЛЬНОЙ</w:t>
      </w:r>
    </w:p>
    <w:p w:rsidR="001946AA" w:rsidRDefault="001946AA" w:rsidP="001946AA">
      <w:pPr>
        <w:spacing w:before="187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7D2048">
        <w:rPr>
          <w:rFonts w:ascii="Times New Roman" w:eastAsia="Times New Roman" w:hAnsi="Times New Roman" w:cs="Times New Roman"/>
          <w:b/>
          <w:sz w:val="20"/>
          <w:szCs w:val="20"/>
        </w:rPr>
        <w:t>РАБОТЫ</w:t>
      </w:r>
    </w:p>
    <w:p w:rsidR="00B83778" w:rsidRDefault="007D2048" w:rsidP="001946AA">
      <w:pPr>
        <w:spacing w:before="187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4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РАЗДЕЛ 4. КАЛЕНДАРНЫЙ ПЛАН ВОСПИТАТЕЛЬНОЙ РАБОТЫ</w:t>
      </w:r>
    </w:p>
    <w:p w:rsidR="00B83778" w:rsidRDefault="00B83778">
      <w:pPr>
        <w:spacing w:before="48" w:after="0" w:line="240" w:lineRule="auto"/>
        <w:ind w:left="14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3778" w:rsidRDefault="007D2048">
      <w:pPr>
        <w:spacing w:before="48" w:after="0" w:line="240" w:lineRule="auto"/>
        <w:ind w:left="14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РАЗДЕЛ 1. ПАСПОРТ РАБОЧЕЙ ПРОГРАММЫ ВОСПИТАНИЯ</w:t>
      </w:r>
    </w:p>
    <w:p w:rsidR="00B83778" w:rsidRDefault="00B83778">
      <w:pPr>
        <w:spacing w:after="523" w:line="14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f1"/>
        <w:tblW w:w="9497" w:type="dxa"/>
        <w:tblInd w:w="559" w:type="dxa"/>
        <w:tblLayout w:type="fixed"/>
        <w:tblLook w:val="0000" w:firstRow="0" w:lastRow="0" w:firstColumn="0" w:lastColumn="0" w:noHBand="0" w:noVBand="0"/>
      </w:tblPr>
      <w:tblGrid>
        <w:gridCol w:w="1843"/>
        <w:gridCol w:w="7654"/>
      </w:tblGrid>
      <w:tr w:rsidR="00B83778" w:rsidTr="001946A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83778" w:rsidTr="001946A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5" w:right="3144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воспитания по профессии 16675 Повар</w:t>
            </w:r>
          </w:p>
        </w:tc>
      </w:tr>
      <w:tr w:rsidR="00B83778" w:rsidTr="001946A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B83778" w:rsidRDefault="007D2048">
            <w:pPr>
              <w:tabs>
                <w:tab w:val="left" w:pos="245"/>
              </w:tabs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Конституция Российской Федерации;</w:t>
            </w:r>
          </w:p>
          <w:p w:rsidR="00B83778" w:rsidRDefault="007D2048">
            <w:pPr>
              <w:tabs>
                <w:tab w:val="left" w:pos="427"/>
              </w:tabs>
              <w:spacing w:after="0" w:line="274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Указ   Президента   Российской   Федерации   от   21.07.2020   №   474 «О национальных целях развития Российской Федерации на период до 2030 года»;</w:t>
            </w:r>
          </w:p>
          <w:p w:rsidR="00B83778" w:rsidRDefault="007D2048">
            <w:pPr>
              <w:tabs>
                <w:tab w:val="left" w:pos="326"/>
              </w:tabs>
              <w:spacing w:after="0" w:line="274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  Правительства   Российской   Федерации   от   12.11.2020 №   2945-р   об   утверждении   Плана   мероприятий   по   реализации в 2021-2025 годах Стратегии развития воспитания в Российской Федерации на период до 2025 года;</w:t>
            </w:r>
          </w:p>
          <w:p w:rsidR="00B83778" w:rsidRDefault="007D2048">
            <w:pPr>
              <w:tabs>
                <w:tab w:val="left" w:pos="370"/>
              </w:tabs>
              <w:spacing w:after="0" w:line="274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9 декабря 2016 года № 1569 «Об утверждении федерального государственного образовательного стандарта среднего профессионального образования по профессии 16675 Повар (зарегистрирован    Министерством    юстиции    Российской Федерации 22 декабря 2016 года, регистрационный № 44898);</w:t>
            </w:r>
          </w:p>
          <w:p w:rsidR="00B83778" w:rsidRDefault="007D2048">
            <w:pPr>
              <w:tabs>
                <w:tab w:val="left" w:pos="370"/>
              </w:tabs>
              <w:spacing w:after="0" w:line="317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Профессиональный   стандарт   33.011   Повар (утвержден   приказом Министерства труда и социальной защиты Российской Федерации от 08.09.2015   г.   №   610н.,   зарегистрирован   Министерством   юстиции Российской Федерации 29 сентября 2015 г., регистрационный № 39023);</w:t>
            </w:r>
          </w:p>
          <w:p w:rsidR="00B83778" w:rsidRDefault="007D2048">
            <w:pPr>
              <w:tabs>
                <w:tab w:val="left" w:pos="370"/>
              </w:tabs>
              <w:spacing w:after="0" w:line="317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Профессиональный стандарт 33.010 Кондитер (утвержден приказом Министерства труда и социальной защиты Российской Федерации от 07.09.2015   г.   №   597н.,   зарегистрирован   Министерством   юстиции Российской Федерации 21 сентября 2015 г., регистрационный № 38940);</w:t>
            </w:r>
          </w:p>
          <w:p w:rsidR="00B83778" w:rsidRDefault="007D2048">
            <w:pPr>
              <w:tabs>
                <w:tab w:val="left" w:pos="370"/>
              </w:tabs>
              <w:spacing w:after="0" w:line="274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Профессиональный   стандарт   33.014   Пекарь (утвержден   приказом Министерства труда и социальной защиты Российской Федерации от 01.12.2015   г.   №   914н.,   зарегистрирован   Министерством   юстиции Российской Федерации 25 декабря 2015 г., регистрационный № 40270).</w:t>
            </w:r>
          </w:p>
        </w:tc>
      </w:tr>
      <w:tr w:rsidR="00B83778" w:rsidTr="001946A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  общих   компетенций   квалифицированных   рабочих, служащих</w:t>
            </w:r>
          </w:p>
        </w:tc>
      </w:tr>
      <w:tr w:rsidR="00B83778" w:rsidTr="001946A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83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получения образования по образовательной программе, реализуемой на базе среднего общего образования в очной форме - 10 месяцев.</w:t>
            </w:r>
          </w:p>
        </w:tc>
      </w:tr>
      <w:tr w:rsidR="00B83778" w:rsidTr="001946A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директора, курирующий воспитательную работу, классные руководители, преподаватели, мастера производственного обучения, заведующий учебной части, педагог-психолог, члены   Студенческого   совета, представители Родительского комитета, представители организаций - работодателей по УГПС 43.00.00 Сервис и туризм</w:t>
            </w:r>
          </w:p>
        </w:tc>
      </w:tr>
    </w:tbl>
    <w:p w:rsidR="00B83778" w:rsidRDefault="00B83778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6AA" w:rsidRDefault="001946AA" w:rsidP="001946AA">
      <w:pPr>
        <w:spacing w:before="48" w:after="0" w:line="274" w:lineRule="auto"/>
        <w:ind w:left="851" w:right="98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B83778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7D2048">
      <w:pPr>
        <w:spacing w:before="48" w:after="0" w:line="274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программы воспитания для общеобразовательных организаций, одобренной решением Федерального учебно-методического объединения по общему образованию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(утв. Протоколом заседания УМО по общему образованию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России № 2/20 от 02.06.2020 г.).</w:t>
      </w:r>
    </w:p>
    <w:p w:rsidR="00B83778" w:rsidRDefault="007D2048">
      <w:pPr>
        <w:spacing w:after="0" w:line="274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B83778" w:rsidRDefault="007D2048">
      <w:pPr>
        <w:spacing w:after="288" w:line="274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3778" w:rsidSect="001946AA">
          <w:type w:val="continuous"/>
          <w:pgSz w:w="11906" w:h="16838"/>
          <w:pgMar w:top="675" w:right="991" w:bottom="765" w:left="127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p w:rsidR="00B83778" w:rsidRDefault="00B83778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3778" w:rsidRDefault="00B83778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835"/>
      </w:tblGrid>
      <w:tr w:rsidR="00B83778" w:rsidTr="001946AA">
        <w:trPr>
          <w:trHeight w:val="1267"/>
        </w:trPr>
        <w:tc>
          <w:tcPr>
            <w:tcW w:w="7225" w:type="dxa"/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 результаты реализации программы воспитания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(дескрипторы)</w:t>
            </w:r>
          </w:p>
          <w:p w:rsidR="00B83778" w:rsidRDefault="00B8377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778" w:rsidRDefault="007D2048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B83778" w:rsidRDefault="007D2048">
            <w:pPr>
              <w:widowControl w:val="0"/>
              <w:spacing w:before="10" w:after="0" w:line="27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Личностных результатов реализации программы воспитания</w:t>
            </w:r>
          </w:p>
        </w:tc>
      </w:tr>
      <w:tr w:rsidR="00B83778" w:rsidTr="001946AA">
        <w:trPr>
          <w:trHeight w:val="204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выпускника СПО</w:t>
            </w:r>
          </w:p>
        </w:tc>
        <w:tc>
          <w:tcPr>
            <w:tcW w:w="2835" w:type="dxa"/>
          </w:tcPr>
          <w:p w:rsidR="00B83778" w:rsidRDefault="00B83778">
            <w:pPr>
              <w:spacing w:before="10" w:after="0" w:line="27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83778" w:rsidRDefault="00B83778">
            <w:pPr>
              <w:widowControl w:val="0"/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 w:rsidTr="001946AA">
        <w:trPr>
          <w:trHeight w:val="397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835" w:type="dxa"/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</w:t>
            </w:r>
          </w:p>
        </w:tc>
      </w:tr>
      <w:tr w:rsidR="00B83778" w:rsidTr="001946AA">
        <w:trPr>
          <w:trHeight w:val="1044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35" w:type="dxa"/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2</w:t>
            </w:r>
          </w:p>
        </w:tc>
      </w:tr>
      <w:tr w:rsidR="00B83778" w:rsidTr="001946AA">
        <w:trPr>
          <w:trHeight w:val="1320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35" w:type="dxa"/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3</w:t>
            </w:r>
          </w:p>
        </w:tc>
      </w:tr>
      <w:tr w:rsidR="00B83778" w:rsidTr="001946AA">
        <w:trPr>
          <w:trHeight w:val="1140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35" w:type="dxa"/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</w:tc>
      </w:tr>
      <w:tr w:rsidR="00B83778" w:rsidTr="001946AA">
        <w:trPr>
          <w:trHeight w:val="1104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35" w:type="dxa"/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B83778" w:rsidTr="001946AA">
        <w:trPr>
          <w:trHeight w:val="670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35" w:type="dxa"/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6</w:t>
            </w:r>
          </w:p>
        </w:tc>
      </w:tr>
      <w:tr w:rsidR="00B83778" w:rsidTr="001946AA">
        <w:trPr>
          <w:trHeight w:val="840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35" w:type="dxa"/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B83778" w:rsidTr="001946AA">
        <w:trPr>
          <w:trHeight w:val="492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</w:t>
            </w:r>
          </w:p>
          <w:p w:rsidR="00B83778" w:rsidRDefault="007D2048">
            <w:pPr>
              <w:widowControl w:val="0"/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 и ценностей многонационального российского государства</w:t>
            </w:r>
          </w:p>
        </w:tc>
        <w:tc>
          <w:tcPr>
            <w:tcW w:w="2835" w:type="dxa"/>
          </w:tcPr>
          <w:p w:rsidR="00B83778" w:rsidRDefault="007D2048">
            <w:pPr>
              <w:widowControl w:val="0"/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8 </w:t>
            </w:r>
          </w:p>
          <w:p w:rsidR="00B83778" w:rsidRDefault="00B8377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 w:rsidTr="001946AA">
        <w:trPr>
          <w:trHeight w:val="1136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устойчивость в ситуативно сложных или стремительно меняющихся ситуациях.</w:t>
            </w:r>
          </w:p>
        </w:tc>
        <w:tc>
          <w:tcPr>
            <w:tcW w:w="2835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9</w:t>
            </w:r>
          </w:p>
        </w:tc>
      </w:tr>
      <w:tr w:rsidR="00B83778" w:rsidTr="001946AA">
        <w:trPr>
          <w:trHeight w:val="645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35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B83778" w:rsidTr="001946AA">
        <w:trPr>
          <w:trHeight w:val="756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2835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11</w:t>
            </w:r>
          </w:p>
        </w:tc>
      </w:tr>
      <w:tr w:rsidR="00B83778" w:rsidTr="001946AA">
        <w:trPr>
          <w:trHeight w:val="768"/>
        </w:trPr>
        <w:tc>
          <w:tcPr>
            <w:tcW w:w="7225" w:type="dxa"/>
          </w:tcPr>
          <w:p w:rsidR="00B83778" w:rsidRDefault="007D2048">
            <w:pPr>
              <w:widowControl w:val="0"/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35" w:type="dxa"/>
          </w:tcPr>
          <w:p w:rsidR="00B83778" w:rsidRDefault="007D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</w:tc>
      </w:tr>
    </w:tbl>
    <w:p w:rsidR="00B83778" w:rsidRDefault="00B83778">
      <w:pPr>
        <w:spacing w:after="0" w:line="27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7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3"/>
        <w:tblW w:w="9912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6"/>
        <w:gridCol w:w="84"/>
        <w:gridCol w:w="60"/>
        <w:gridCol w:w="36"/>
        <w:gridCol w:w="2244"/>
        <w:gridCol w:w="12"/>
      </w:tblGrid>
      <w:tr w:rsidR="00B83778">
        <w:trPr>
          <w:gridAfter w:val="1"/>
          <w:wAfter w:w="12" w:type="dxa"/>
          <w:trHeight w:val="360"/>
        </w:trPr>
        <w:tc>
          <w:tcPr>
            <w:tcW w:w="9900" w:type="dxa"/>
            <w:gridSpan w:val="5"/>
          </w:tcPr>
          <w:p w:rsidR="00B83778" w:rsidRDefault="007D2048">
            <w:pPr>
              <w:widowControl w:val="0"/>
              <w:spacing w:after="0" w:line="274" w:lineRule="auto"/>
              <w:ind w:left="-35"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                                                                       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B83778">
        <w:trPr>
          <w:gridAfter w:val="1"/>
          <w:wAfter w:w="12" w:type="dxa"/>
          <w:trHeight w:val="312"/>
        </w:trPr>
        <w:tc>
          <w:tcPr>
            <w:tcW w:w="7476" w:type="dxa"/>
          </w:tcPr>
          <w:p w:rsidR="00B83778" w:rsidRDefault="007D2048">
            <w:pPr>
              <w:widowControl w:val="0"/>
              <w:spacing w:after="0" w:line="274" w:lineRule="auto"/>
              <w:ind w:left="-35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Выполняющий профессиональные навыки в сфере сервиса.</w:t>
            </w:r>
          </w:p>
        </w:tc>
        <w:tc>
          <w:tcPr>
            <w:tcW w:w="2424" w:type="dxa"/>
            <w:gridSpan w:val="4"/>
          </w:tcPr>
          <w:p w:rsidR="00B83778" w:rsidRDefault="007D2048">
            <w:pPr>
              <w:widowControl w:val="0"/>
              <w:spacing w:after="0" w:line="274" w:lineRule="auto"/>
              <w:ind w:left="-35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</w:tc>
      </w:tr>
      <w:tr w:rsidR="00B83778">
        <w:trPr>
          <w:gridAfter w:val="1"/>
          <w:wAfter w:w="12" w:type="dxa"/>
          <w:trHeight w:val="432"/>
        </w:trPr>
        <w:tc>
          <w:tcPr>
            <w:tcW w:w="9900" w:type="dxa"/>
            <w:gridSpan w:val="5"/>
          </w:tcPr>
          <w:p w:rsidR="00B83778" w:rsidRDefault="007D2048">
            <w:pPr>
              <w:widowControl w:val="0"/>
              <w:spacing w:after="0" w:line="274" w:lineRule="auto"/>
              <w:ind w:left="-35"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                                                                                                                                реализации программы воспитания, определенные субъектом Российской Федерации</w:t>
            </w:r>
          </w:p>
          <w:p w:rsidR="00B83778" w:rsidRDefault="00B83778">
            <w:pPr>
              <w:widowControl w:val="0"/>
              <w:spacing w:after="0" w:line="274" w:lineRule="auto"/>
              <w:ind w:left="-35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>
        <w:trPr>
          <w:gridAfter w:val="1"/>
          <w:wAfter w:w="12" w:type="dxa"/>
          <w:trHeight w:val="204"/>
        </w:trPr>
        <w:tc>
          <w:tcPr>
            <w:tcW w:w="7560" w:type="dxa"/>
            <w:gridSpan w:val="2"/>
          </w:tcPr>
          <w:p w:rsidR="00B83778" w:rsidRDefault="007D2048">
            <w:pPr>
              <w:widowControl w:val="0"/>
              <w:spacing w:after="0" w:line="274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Выполняющий профессиональные навыки в сфере сервиса с учетом специфики субъекта Российской Федерации</w:t>
            </w:r>
          </w:p>
        </w:tc>
        <w:tc>
          <w:tcPr>
            <w:tcW w:w="2340" w:type="dxa"/>
            <w:gridSpan w:val="3"/>
          </w:tcPr>
          <w:p w:rsidR="00B83778" w:rsidRDefault="007D2048">
            <w:pPr>
              <w:widowControl w:val="0"/>
              <w:spacing w:after="0" w:line="274" w:lineRule="auto"/>
              <w:ind w:left="-59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B83778">
        <w:trPr>
          <w:gridAfter w:val="1"/>
          <w:wAfter w:w="12" w:type="dxa"/>
          <w:trHeight w:val="420"/>
        </w:trPr>
        <w:tc>
          <w:tcPr>
            <w:tcW w:w="9900" w:type="dxa"/>
            <w:gridSpan w:val="5"/>
          </w:tcPr>
          <w:p w:rsidR="00B83778" w:rsidRDefault="007D2048">
            <w:pPr>
              <w:widowControl w:val="0"/>
              <w:spacing w:after="0" w:line="274" w:lineRule="auto"/>
              <w:ind w:left="-35"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                                                                          реализации программы воспитания, определенные ключевыми работодателями</w:t>
            </w:r>
          </w:p>
          <w:p w:rsidR="00B83778" w:rsidRDefault="00B83778">
            <w:pPr>
              <w:widowControl w:val="0"/>
              <w:spacing w:after="0" w:line="274" w:lineRule="auto"/>
              <w:ind w:left="-35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>
        <w:trPr>
          <w:gridAfter w:val="1"/>
          <w:wAfter w:w="12" w:type="dxa"/>
          <w:trHeight w:val="434"/>
        </w:trPr>
        <w:tc>
          <w:tcPr>
            <w:tcW w:w="7620" w:type="dxa"/>
            <w:gridSpan w:val="3"/>
          </w:tcPr>
          <w:p w:rsidR="00B83778" w:rsidRDefault="007D2048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Выполняющий трудовые функции в сфере сервиса.</w:t>
            </w:r>
          </w:p>
        </w:tc>
        <w:tc>
          <w:tcPr>
            <w:tcW w:w="2280" w:type="dxa"/>
            <w:gridSpan w:val="2"/>
          </w:tcPr>
          <w:p w:rsidR="00B83778" w:rsidRDefault="007D2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B83778">
        <w:trPr>
          <w:trHeight w:val="552"/>
        </w:trPr>
        <w:tc>
          <w:tcPr>
            <w:tcW w:w="9912" w:type="dxa"/>
            <w:gridSpan w:val="6"/>
          </w:tcPr>
          <w:p w:rsidR="00B83778" w:rsidRDefault="00B83778">
            <w:pPr>
              <w:widowControl w:val="0"/>
              <w:spacing w:after="0" w:line="274" w:lineRule="auto"/>
              <w:ind w:left="-59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778" w:rsidRDefault="007D2048">
            <w:pPr>
              <w:widowControl w:val="0"/>
              <w:spacing w:after="0" w:line="274" w:lineRule="auto"/>
              <w:ind w:left="-59"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                                                                       реализации программы воспитания, определенные субъектами образовательного процесса</w:t>
            </w:r>
          </w:p>
          <w:p w:rsidR="00B83778" w:rsidRDefault="00B83778">
            <w:pPr>
              <w:widowControl w:val="0"/>
              <w:spacing w:after="0" w:line="274" w:lineRule="auto"/>
              <w:ind w:left="-59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>
        <w:trPr>
          <w:gridAfter w:val="1"/>
          <w:wAfter w:w="12" w:type="dxa"/>
          <w:trHeight w:val="300"/>
        </w:trPr>
        <w:tc>
          <w:tcPr>
            <w:tcW w:w="7656" w:type="dxa"/>
            <w:gridSpan w:val="4"/>
          </w:tcPr>
          <w:p w:rsidR="00B83778" w:rsidRDefault="007D2048">
            <w:pPr>
              <w:widowControl w:val="0"/>
              <w:spacing w:after="0" w:line="274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профессиональные навыки в сфере в сфере сервиса.</w:t>
            </w:r>
          </w:p>
        </w:tc>
        <w:tc>
          <w:tcPr>
            <w:tcW w:w="2244" w:type="dxa"/>
          </w:tcPr>
          <w:p w:rsidR="00B83778" w:rsidRDefault="007D2048">
            <w:pPr>
              <w:widowControl w:val="0"/>
              <w:spacing w:after="0" w:line="274" w:lineRule="auto"/>
              <w:ind w:left="-83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</w:tr>
    </w:tbl>
    <w:p w:rsidR="00B83778" w:rsidRDefault="00B83778">
      <w:pPr>
        <w:spacing w:after="0" w:line="274" w:lineRule="auto"/>
        <w:ind w:firstLine="70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3778" w:rsidRDefault="00B83778">
      <w:pPr>
        <w:spacing w:after="0" w:line="274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778" w:rsidRDefault="00B83778">
      <w:pPr>
        <w:spacing w:after="0" w:line="274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778" w:rsidRDefault="007D2048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РАЗДЕЛ 2. ОЦЕНКА ОСВОЕНИЯ ОБУЧАЮЩИМИСЯ ОСНОВНОЙ ОБРАЗОВАТЕЛЬНОЙ ПРОГРАММЫ В ЧАСТИ ДОСТИЖЕНИЯ ЛИЧНОСТНЫХ РЕЗУЛЬТАТОВ</w:t>
      </w:r>
    </w:p>
    <w:p w:rsidR="00B83778" w:rsidRDefault="007D2048">
      <w:pPr>
        <w:spacing w:after="0" w:line="274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достижения обучающимися личностных результатов проводится в рамках контрольных и оценочных процедур, предусмотренных настоящей программой.</w:t>
      </w:r>
    </w:p>
    <w:p w:rsidR="00B83778" w:rsidRDefault="007D2048">
      <w:pPr>
        <w:spacing w:after="0" w:line="274" w:lineRule="auto"/>
        <w:ind w:left="7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примерных критериев оценки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обучающихся: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before="58" w:after="0" w:line="240" w:lineRule="auto"/>
        <w:ind w:left="7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демонстрация интереса к будущей профессии;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before="24" w:after="0" w:line="326" w:lineRule="auto"/>
        <w:ind w:left="7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собственного продвижения, личностного развития;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after="0" w:line="326" w:lineRule="auto"/>
        <w:ind w:firstLine="7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в организации собственной учебной деятельности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 самооценки, самоанализа и коррекции ее результатов;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before="5" w:after="0" w:line="326" w:lineRule="auto"/>
        <w:ind w:firstLine="7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before="5" w:after="0" w:line="326" w:lineRule="auto"/>
        <w:ind w:left="7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высокопрофессиональной трудовой активности;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before="5" w:after="0" w:line="326" w:lineRule="auto"/>
        <w:ind w:left="7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исследовательской и проектной работе;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after="0" w:line="326" w:lineRule="auto"/>
        <w:ind w:firstLine="7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before="5" w:after="0" w:line="326" w:lineRule="auto"/>
        <w:ind w:firstLine="7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before="91" w:after="0" w:line="240" w:lineRule="auto"/>
        <w:ind w:left="7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конструктивное взаимодействие в учебном коллективе/бригаде;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before="101" w:after="0" w:line="240" w:lineRule="auto"/>
        <w:ind w:left="7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before="38" w:after="0" w:line="312" w:lineRule="auto"/>
        <w:ind w:firstLine="7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B83778" w:rsidRDefault="007D2048">
      <w:pPr>
        <w:widowControl w:val="0"/>
        <w:numPr>
          <w:ilvl w:val="0"/>
          <w:numId w:val="7"/>
        </w:numPr>
        <w:tabs>
          <w:tab w:val="left" w:pos="1133"/>
        </w:tabs>
        <w:spacing w:before="91" w:after="0" w:line="240" w:lineRule="auto"/>
        <w:ind w:left="715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позиции; участие в волонтерском движении;</w:t>
      </w:r>
    </w:p>
    <w:p w:rsidR="00B83778" w:rsidRDefault="007D2048">
      <w:pPr>
        <w:tabs>
          <w:tab w:val="left" w:pos="1123"/>
        </w:tabs>
        <w:spacing w:before="48" w:after="0" w:line="32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проявление мировоззренческих установок на готовность молодых людей к работе на благо Отечества;</w:t>
      </w:r>
    </w:p>
    <w:p w:rsidR="00B83778" w:rsidRDefault="007D2048">
      <w:pPr>
        <w:tabs>
          <w:tab w:val="left" w:pos="1133"/>
        </w:tabs>
        <w:spacing w:before="5" w:after="0" w:line="326" w:lineRule="auto"/>
        <w:ind w:left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проявление правовой активности и навыков правомерного поведения, уважения к Закону;</w:t>
      </w:r>
    </w:p>
    <w:p w:rsidR="00B83778" w:rsidRDefault="007D2048">
      <w:pPr>
        <w:widowControl w:val="0"/>
        <w:numPr>
          <w:ilvl w:val="0"/>
          <w:numId w:val="1"/>
        </w:numPr>
        <w:tabs>
          <w:tab w:val="left" w:pos="1123"/>
        </w:tabs>
        <w:spacing w:before="5" w:after="0" w:line="326" w:lineRule="auto"/>
        <w:ind w:firstLine="70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:rsidR="00B83778" w:rsidRDefault="007D2048">
      <w:pPr>
        <w:widowControl w:val="0"/>
        <w:numPr>
          <w:ilvl w:val="0"/>
          <w:numId w:val="1"/>
        </w:numPr>
        <w:tabs>
          <w:tab w:val="left" w:pos="1123"/>
        </w:tabs>
        <w:spacing w:before="5" w:after="0" w:line="326" w:lineRule="auto"/>
        <w:ind w:firstLine="70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B83778" w:rsidRDefault="007D2048">
      <w:pPr>
        <w:widowControl w:val="0"/>
        <w:numPr>
          <w:ilvl w:val="0"/>
          <w:numId w:val="1"/>
        </w:numPr>
        <w:tabs>
          <w:tab w:val="left" w:pos="1123"/>
        </w:tabs>
        <w:spacing w:before="5" w:after="0" w:line="326" w:lineRule="auto"/>
        <w:ind w:firstLine="70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реализации просветительских программ, поисковых, археологических, военно-исторических, краеведческих отрядах и молодежных объединениях;</w:t>
      </w:r>
    </w:p>
    <w:p w:rsidR="00B83778" w:rsidRDefault="007D2048">
      <w:pPr>
        <w:tabs>
          <w:tab w:val="left" w:pos="1133"/>
        </w:tabs>
        <w:spacing w:before="5" w:after="0" w:line="326" w:lineRule="auto"/>
        <w:ind w:left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добровольческие инициативы по поддержки инвалидов и престарелых граждан;</w:t>
      </w:r>
    </w:p>
    <w:p w:rsidR="00B83778" w:rsidRDefault="007D2048">
      <w:pPr>
        <w:widowControl w:val="0"/>
        <w:numPr>
          <w:ilvl w:val="0"/>
          <w:numId w:val="1"/>
        </w:numPr>
        <w:tabs>
          <w:tab w:val="left" w:pos="1123"/>
        </w:tabs>
        <w:spacing w:before="5" w:after="0" w:line="326" w:lineRule="auto"/>
        <w:ind w:firstLine="70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B83778" w:rsidRDefault="007D2048">
      <w:pPr>
        <w:widowControl w:val="0"/>
        <w:numPr>
          <w:ilvl w:val="0"/>
          <w:numId w:val="1"/>
        </w:numPr>
        <w:tabs>
          <w:tab w:val="left" w:pos="1123"/>
        </w:tabs>
        <w:spacing w:before="5" w:after="0" w:line="326" w:lineRule="auto"/>
        <w:ind w:firstLine="70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B83778" w:rsidRDefault="007D2048">
      <w:pPr>
        <w:widowControl w:val="0"/>
        <w:numPr>
          <w:ilvl w:val="0"/>
          <w:numId w:val="1"/>
        </w:numPr>
        <w:tabs>
          <w:tab w:val="left" w:pos="1123"/>
        </w:tabs>
        <w:spacing w:before="5" w:after="0" w:line="326" w:lineRule="auto"/>
        <w:ind w:firstLine="70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B83778" w:rsidRDefault="007D2048">
      <w:pPr>
        <w:widowControl w:val="0"/>
        <w:numPr>
          <w:ilvl w:val="0"/>
          <w:numId w:val="1"/>
        </w:numPr>
        <w:tabs>
          <w:tab w:val="left" w:pos="1123"/>
        </w:tabs>
        <w:spacing w:before="5" w:after="0" w:line="326" w:lineRule="auto"/>
        <w:ind w:firstLine="70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B83778" w:rsidRDefault="007D2048">
      <w:pPr>
        <w:tabs>
          <w:tab w:val="left" w:pos="1133"/>
        </w:tabs>
        <w:spacing w:before="5" w:after="0" w:line="326" w:lineRule="auto"/>
        <w:ind w:left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участие в конкурсах профессионального мастерства и в командных проектах;</w:t>
      </w:r>
    </w:p>
    <w:p w:rsidR="00B83778" w:rsidRDefault="007D2048">
      <w:pPr>
        <w:tabs>
          <w:tab w:val="left" w:pos="1123"/>
        </w:tabs>
        <w:spacing w:before="5" w:after="0" w:line="32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B83778" w:rsidRDefault="00B8377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1946AA">
      <w:pPr>
        <w:spacing w:before="230" w:after="0" w:line="274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РАЗДЕЛ </w:t>
      </w:r>
      <w:r w:rsidR="007D2048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РЕСУРСНОМУ ОБЕСПЕЧЕНИЮ ВОСПИТАТЕЛЬНОЙ РАБОТЫ</w:t>
      </w:r>
    </w:p>
    <w:p w:rsidR="00B83778" w:rsidRDefault="007D2048">
      <w:pPr>
        <w:spacing w:before="120" w:after="0" w:line="274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B83778" w:rsidRDefault="007D2048">
      <w:pPr>
        <w:tabs>
          <w:tab w:val="left" w:pos="1277"/>
        </w:tabs>
        <w:spacing w:before="158" w:after="0" w:line="240" w:lineRule="auto"/>
        <w:ind w:left="8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 воспитательной работы</w:t>
      </w:r>
    </w:p>
    <w:p w:rsidR="00B83778" w:rsidRDefault="007D2048">
      <w:pPr>
        <w:spacing w:before="62" w:after="0" w:line="274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профессиональной образовательной организации.</w:t>
      </w:r>
    </w:p>
    <w:p w:rsidR="00B83778" w:rsidRDefault="00B83778">
      <w:pPr>
        <w:spacing w:after="0" w:line="240" w:lineRule="auto"/>
        <w:ind w:left="859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7D2048">
      <w:pPr>
        <w:tabs>
          <w:tab w:val="left" w:pos="1277"/>
        </w:tabs>
        <w:spacing w:before="192" w:after="0" w:line="240" w:lineRule="auto"/>
        <w:ind w:left="8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воспитательной работы</w:t>
      </w:r>
    </w:p>
    <w:p w:rsidR="00B83778" w:rsidRDefault="007D2048">
      <w:pPr>
        <w:spacing w:before="62" w:after="0" w:line="274" w:lineRule="auto"/>
        <w:ind w:firstLine="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воспитания образовательная организация должны быть укомплектованы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обеспечение воспитательной работы, педагогов-организаторов, социальных педагогов, специалистов психолого-педагогической службы, классных руководителей, преподавателей, мастеров производственного обучения.</w:t>
      </w:r>
    </w:p>
    <w:p w:rsidR="00B83778" w:rsidRDefault="00B83778">
      <w:pPr>
        <w:spacing w:after="0" w:line="240" w:lineRule="auto"/>
        <w:ind w:left="859"/>
        <w:rPr>
          <w:rFonts w:ascii="Times New Roman" w:eastAsia="Times New Roman" w:hAnsi="Times New Roman" w:cs="Times New Roman"/>
          <w:sz w:val="24"/>
          <w:szCs w:val="24"/>
        </w:rPr>
      </w:pPr>
    </w:p>
    <w:p w:rsidR="00B83778" w:rsidRDefault="007D2048">
      <w:pPr>
        <w:tabs>
          <w:tab w:val="left" w:pos="1277"/>
        </w:tabs>
        <w:spacing w:before="154" w:after="0" w:line="274" w:lineRule="auto"/>
        <w:ind w:left="8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воспитательной работы</w:t>
      </w:r>
    </w:p>
    <w:p w:rsidR="00B83778" w:rsidRDefault="007D2048">
      <w:pPr>
        <w:spacing w:after="0" w:line="274" w:lineRule="auto"/>
        <w:ind w:firstLine="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и 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помещения для самостоятельной работы, мастерские и лаборатории, оснащенные оборудованием, техническими   средствами   обучения   и   материалами, учитывающими   профессиональную</w:t>
      </w:r>
    </w:p>
    <w:p w:rsidR="00B83778" w:rsidRDefault="007D2048">
      <w:pPr>
        <w:spacing w:before="48" w:after="0" w:line="557" w:lineRule="auto"/>
        <w:ind w:left="850" w:right="849" w:hanging="8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образовательной программы, требования международных стандартов.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3.4. Информационное обеспечение воспитательной работы</w:t>
      </w:r>
    </w:p>
    <w:p w:rsidR="00B83778" w:rsidRDefault="007D2048">
      <w:pPr>
        <w:spacing w:after="0" w:line="274" w:lineRule="auto"/>
        <w:ind w:firstLine="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B83778" w:rsidRDefault="007D2048">
      <w:pPr>
        <w:spacing w:after="0" w:line="274" w:lineRule="auto"/>
        <w:ind w:left="8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воспитательной работы направлено на:</w:t>
      </w:r>
    </w:p>
    <w:p w:rsidR="00B83778" w:rsidRDefault="007D2048">
      <w:pPr>
        <w:widowControl w:val="0"/>
        <w:numPr>
          <w:ilvl w:val="0"/>
          <w:numId w:val="2"/>
        </w:numPr>
        <w:tabs>
          <w:tab w:val="left" w:pos="1133"/>
        </w:tabs>
        <w:spacing w:before="14" w:after="0" w:line="274" w:lineRule="auto"/>
        <w:ind w:firstLine="9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 возможностях для участия обучающихся в социально значимой деятельности;</w:t>
      </w:r>
    </w:p>
    <w:p w:rsidR="00B83778" w:rsidRDefault="007D2048">
      <w:pPr>
        <w:widowControl w:val="0"/>
        <w:numPr>
          <w:ilvl w:val="0"/>
          <w:numId w:val="2"/>
        </w:numPr>
        <w:tabs>
          <w:tab w:val="left" w:pos="1133"/>
        </w:tabs>
        <w:spacing w:after="0" w:line="293" w:lineRule="auto"/>
        <w:ind w:left="90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информационную и методическую поддержку воспитательной работы;</w:t>
      </w:r>
    </w:p>
    <w:p w:rsidR="00B83778" w:rsidRDefault="007D2048">
      <w:pPr>
        <w:widowControl w:val="0"/>
        <w:numPr>
          <w:ilvl w:val="0"/>
          <w:numId w:val="2"/>
        </w:numPr>
        <w:tabs>
          <w:tab w:val="left" w:pos="1133"/>
        </w:tabs>
        <w:spacing w:after="0" w:line="293" w:lineRule="auto"/>
        <w:ind w:left="90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воспитательной работы и её ресурсного обеспечения;</w:t>
      </w:r>
    </w:p>
    <w:p w:rsidR="00B83778" w:rsidRDefault="007D2048">
      <w:pPr>
        <w:widowControl w:val="0"/>
        <w:numPr>
          <w:ilvl w:val="0"/>
          <w:numId w:val="2"/>
        </w:numPr>
        <w:tabs>
          <w:tab w:val="left" w:pos="1133"/>
        </w:tabs>
        <w:spacing w:after="0" w:line="293" w:lineRule="auto"/>
        <w:ind w:left="90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воспитательной работы;</w:t>
      </w:r>
    </w:p>
    <w:p w:rsidR="00B83778" w:rsidRDefault="007D2048">
      <w:pPr>
        <w:widowControl w:val="0"/>
        <w:numPr>
          <w:ilvl w:val="0"/>
          <w:numId w:val="2"/>
        </w:numPr>
        <w:tabs>
          <w:tab w:val="left" w:pos="1133"/>
        </w:tabs>
        <w:spacing w:before="10" w:after="0" w:line="274" w:lineRule="auto"/>
        <w:ind w:firstLine="9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B83778" w:rsidRDefault="007D2048">
      <w:pPr>
        <w:widowControl w:val="0"/>
        <w:numPr>
          <w:ilvl w:val="0"/>
          <w:numId w:val="2"/>
        </w:numPr>
        <w:tabs>
          <w:tab w:val="left" w:pos="1133"/>
        </w:tabs>
        <w:spacing w:before="53" w:after="0" w:line="240" w:lineRule="auto"/>
        <w:ind w:left="90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дистанционное взаимодействие с другими организациями социальной сферы;</w:t>
      </w:r>
    </w:p>
    <w:p w:rsidR="00B83778" w:rsidRDefault="007D2048">
      <w:pPr>
        <w:widowControl w:val="0"/>
        <w:numPr>
          <w:ilvl w:val="0"/>
          <w:numId w:val="2"/>
        </w:numPr>
        <w:tabs>
          <w:tab w:val="left" w:pos="1133"/>
        </w:tabs>
        <w:spacing w:before="19" w:after="0" w:line="274" w:lineRule="auto"/>
        <w:ind w:left="90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студенческое самоуправление, молодежные общественные объединения, цифровая</w:t>
      </w:r>
    </w:p>
    <w:p w:rsidR="00B83778" w:rsidRDefault="007D2048">
      <w:pPr>
        <w:spacing w:after="0" w:line="27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среда.</w:t>
      </w:r>
    </w:p>
    <w:p w:rsidR="00B83778" w:rsidRDefault="007D2048">
      <w:pPr>
        <w:spacing w:after="0" w:line="274" w:lineRule="auto"/>
        <w:ind w:firstLine="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B83778" w:rsidRDefault="007D2048">
      <w:pPr>
        <w:spacing w:after="0" w:line="274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3778">
          <w:headerReference w:type="first" r:id="rId12"/>
          <w:pgSz w:w="11906" w:h="16838"/>
          <w:pgMar w:top="1134" w:right="566" w:bottom="851" w:left="1134" w:header="567" w:footer="708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B83778" w:rsidRDefault="00B8377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778" w:rsidRDefault="00B8377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778" w:rsidRPr="001946AA" w:rsidRDefault="007D2048" w:rsidP="001946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6A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РЕСПУБЛИКИ БАШКОРТОСТАН                                                  </w:t>
      </w:r>
      <w:r w:rsidR="00194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1946A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ЗАУРАЛЬСКИЙ АГРОПРОМЫШЛЕННЫЙ КОЛЛЕДЖ</w:t>
      </w:r>
    </w:p>
    <w:p w:rsidR="00B83778" w:rsidRDefault="00B83778">
      <w:pPr>
        <w:spacing w:after="0" w:line="240" w:lineRule="auto"/>
        <w:ind w:left="2942" w:right="173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29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before="82" w:after="0" w:line="240" w:lineRule="auto"/>
        <w:ind w:left="29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3778" w:rsidRDefault="00B83778">
      <w:pPr>
        <w:spacing w:before="82" w:after="0" w:line="240" w:lineRule="auto"/>
        <w:ind w:left="29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3778" w:rsidRDefault="00B83778">
      <w:pPr>
        <w:spacing w:before="82" w:after="0" w:line="240" w:lineRule="auto"/>
        <w:ind w:left="29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3778" w:rsidRDefault="00B83778">
      <w:pPr>
        <w:spacing w:before="82" w:after="0" w:line="240" w:lineRule="auto"/>
        <w:ind w:left="29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3778" w:rsidRDefault="007D2048">
      <w:pPr>
        <w:spacing w:before="82" w:after="0" w:line="240" w:lineRule="auto"/>
        <w:ind w:left="29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РАЗДЕЛ 4. КАЛЕНДАРНЫЙ ПЛАН ВОСПИТАТЕЛЬНОЙ РАБОТЫ</w:t>
      </w:r>
    </w:p>
    <w:p w:rsidR="00B83778" w:rsidRDefault="00B83778">
      <w:pPr>
        <w:spacing w:after="0" w:line="240" w:lineRule="auto"/>
        <w:ind w:left="27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27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27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27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656EE9">
      <w:pPr>
        <w:spacing w:before="91" w:after="0" w:line="240" w:lineRule="auto"/>
        <w:ind w:left="27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 w:rsidR="007D2048">
        <w:rPr>
          <w:rFonts w:ascii="Times New Roman" w:eastAsia="Times New Roman" w:hAnsi="Times New Roman" w:cs="Times New Roman"/>
          <w:b/>
          <w:sz w:val="20"/>
          <w:szCs w:val="20"/>
        </w:rPr>
        <w:t xml:space="preserve"> КАЛЕНДАРНЫЙ ПЛАН ВОСПИТАТЕЛЬНОЙ РАБОТЫ</w:t>
      </w:r>
    </w:p>
    <w:p w:rsidR="00656EE9" w:rsidRPr="00656EE9" w:rsidRDefault="004072A4" w:rsidP="004072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7D204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по программе</w:t>
      </w:r>
      <w:r w:rsidR="007D20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6EE9" w:rsidRPr="00656EE9">
        <w:rPr>
          <w:rFonts w:ascii="Times New Roman" w:eastAsia="Times New Roman" w:hAnsi="Times New Roman" w:cs="Times New Roman"/>
          <w:sz w:val="24"/>
          <w:szCs w:val="24"/>
        </w:rPr>
        <w:t>профессиональной подготовки для обучающихся с ОВЗ</w:t>
      </w:r>
    </w:p>
    <w:p w:rsidR="00656EE9" w:rsidRPr="00656EE9" w:rsidRDefault="004072A4" w:rsidP="004072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56EE9" w:rsidRPr="00656EE9">
        <w:rPr>
          <w:rFonts w:ascii="Times New Roman" w:eastAsia="Times New Roman" w:hAnsi="Times New Roman" w:cs="Times New Roman"/>
          <w:sz w:val="24"/>
          <w:szCs w:val="24"/>
        </w:rPr>
        <w:t>по профессии 16675 «Повар»</w:t>
      </w:r>
    </w:p>
    <w:p w:rsidR="00B83778" w:rsidRDefault="004072A4">
      <w:pPr>
        <w:spacing w:before="5" w:after="0" w:line="278" w:lineRule="auto"/>
        <w:ind w:left="4111" w:right="2650" w:hanging="17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946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7D2048">
        <w:rPr>
          <w:rFonts w:ascii="Times New Roman" w:eastAsia="Times New Roman" w:hAnsi="Times New Roman" w:cs="Times New Roman"/>
          <w:sz w:val="20"/>
          <w:szCs w:val="20"/>
        </w:rPr>
        <w:t xml:space="preserve"> на период с 1 сентября по 30 июня 2023г.</w:t>
      </w:r>
    </w:p>
    <w:p w:rsidR="00B83778" w:rsidRDefault="00B83778">
      <w:pPr>
        <w:spacing w:after="0" w:line="240" w:lineRule="auto"/>
        <w:ind w:left="5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5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5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5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5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5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778" w:rsidRDefault="00B83778">
      <w:pPr>
        <w:spacing w:after="0" w:line="240" w:lineRule="auto"/>
        <w:ind w:left="5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46AA" w:rsidRDefault="001946AA">
      <w:pPr>
        <w:spacing w:before="187" w:after="0" w:line="240" w:lineRule="auto"/>
        <w:ind w:left="5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46AA" w:rsidRDefault="001946AA">
      <w:pPr>
        <w:spacing w:before="187" w:after="0" w:line="240" w:lineRule="auto"/>
        <w:ind w:left="5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46AA" w:rsidRDefault="001946AA">
      <w:pPr>
        <w:spacing w:before="187" w:after="0" w:line="240" w:lineRule="auto"/>
        <w:ind w:left="5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46AA" w:rsidRDefault="001946AA">
      <w:pPr>
        <w:spacing w:before="187" w:after="0" w:line="240" w:lineRule="auto"/>
        <w:ind w:left="5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3778" w:rsidRDefault="007D2048">
      <w:pPr>
        <w:spacing w:before="187" w:after="0" w:line="240" w:lineRule="auto"/>
        <w:ind w:left="5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Баймак, 2022 год</w:t>
      </w:r>
    </w:p>
    <w:p w:rsidR="001946AA" w:rsidRDefault="001946AA">
      <w:pPr>
        <w:spacing w:before="187" w:after="0" w:line="240" w:lineRule="auto"/>
        <w:ind w:left="5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46AA" w:rsidRDefault="001946AA">
      <w:pPr>
        <w:spacing w:before="187" w:after="0" w:line="240" w:lineRule="auto"/>
        <w:ind w:left="5851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1946AA">
          <w:pgSz w:w="16838" w:h="11906" w:orient="landscape"/>
          <w:pgMar w:top="360" w:right="792" w:bottom="360" w:left="648" w:header="720" w:footer="720" w:gutter="0"/>
          <w:cols w:space="720"/>
        </w:sectPr>
      </w:pPr>
    </w:p>
    <w:p w:rsidR="00B83778" w:rsidRDefault="00B83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4"/>
        <w:tblW w:w="15663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787"/>
        <w:gridCol w:w="4147"/>
        <w:gridCol w:w="1704"/>
        <w:gridCol w:w="1546"/>
        <w:gridCol w:w="3845"/>
        <w:gridCol w:w="850"/>
        <w:gridCol w:w="2784"/>
      </w:tblGrid>
      <w:tr w:rsidR="00B83778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ЛР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модуля</w:t>
            </w:r>
          </w:p>
        </w:tc>
      </w:tr>
      <w:tr w:rsidR="00B83778">
        <w:tc>
          <w:tcPr>
            <w:tcW w:w="156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 w:rsidP="006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B83778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знаний</w:t>
            </w:r>
          </w:p>
          <w:p w:rsidR="00B83778" w:rsidRDefault="007D2048">
            <w:pPr>
              <w:spacing w:after="0" w:line="27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знаний «Урок науки и технологий»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1курс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«Ключевые дела ПОО» «Кураторство и поддержка» «Учебное занятие» «Профессиональный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выбор» «Взаимодействие с родителями»</w:t>
            </w:r>
          </w:p>
        </w:tc>
      </w:tr>
      <w:tr w:rsidR="00B83778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окончания Второй мировой войны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5, 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Ветеранами ВОВ</w:t>
            </w:r>
          </w:p>
        </w:tc>
      </w:tr>
      <w:tr w:rsidR="00B83778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3,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8, 9,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«Кураторство и поддержка»</w:t>
            </w:r>
          </w:p>
        </w:tc>
      </w:tr>
      <w:tr w:rsidR="00B83778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 заместитель директора по учебно-производственной работе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«Учебное занятие»</w:t>
            </w:r>
          </w:p>
        </w:tc>
      </w:tr>
      <w:tr w:rsidR="00B83778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right="14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Посвящение в студенты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1, 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«Профессиональный выбор»</w:t>
            </w:r>
          </w:p>
        </w:tc>
      </w:tr>
      <w:tr w:rsidR="00B83778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83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83778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69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профессию (специальность)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учебно-производственной работе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«Профессиональный выбор»</w:t>
            </w:r>
          </w:p>
        </w:tc>
      </w:tr>
      <w:tr w:rsidR="00B83778">
        <w:tc>
          <w:tcPr>
            <w:tcW w:w="7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7D204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14, 15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«Цифровая среда»</w:t>
            </w:r>
          </w:p>
        </w:tc>
      </w:tr>
      <w:tr w:rsidR="00B83778" w:rsidTr="00656EE9">
        <w:trPr>
          <w:trHeight w:val="1462"/>
        </w:trPr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профессии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предметно-эстетической</w:t>
            </w:r>
          </w:p>
        </w:tc>
      </w:tr>
    </w:tbl>
    <w:p w:rsidR="00B83778" w:rsidRDefault="00B837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83778">
          <w:type w:val="continuous"/>
          <w:pgSz w:w="16838" w:h="11906" w:orient="landscape"/>
          <w:pgMar w:top="360" w:right="718" w:bottom="360" w:left="722" w:header="720" w:footer="720" w:gutter="0"/>
          <w:cols w:space="720"/>
        </w:sectPr>
      </w:pPr>
    </w:p>
    <w:p w:rsidR="00656EE9" w:rsidRDefault="00656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EE9" w:rsidRDefault="00656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EE9" w:rsidRDefault="00656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EE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6350" distL="24130" distR="24130" simplePos="0" relativeHeight="251659264" behindDoc="0" locked="0" layoutInCell="1" hidden="0" allowOverlap="1" wp14:anchorId="43CBE743" wp14:editId="0073C31F">
                <wp:simplePos x="0" y="0"/>
                <wp:positionH relativeFrom="column">
                  <wp:posOffset>-8261350</wp:posOffset>
                </wp:positionH>
                <wp:positionV relativeFrom="paragraph">
                  <wp:posOffset>187325</wp:posOffset>
                </wp:positionV>
                <wp:extent cx="10020300" cy="4922520"/>
                <wp:effectExtent l="0" t="0" r="19050" b="11430"/>
                <wp:wrapTopAndBottom distT="0" dist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0300" cy="4922520"/>
                          <a:chOff x="571" y="1421"/>
                          <a:chExt cx="15780" cy="8507"/>
                        </a:xfrm>
                      </wpg:grpSpPr>
                      <wps:wsp>
                        <wps:cNvPr id="3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421"/>
                            <a:ext cx="15780" cy="85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tbl>
                              <w:tblPr>
                                <w:tblStyle w:val="TableNormal"/>
                                <w:tblW w:w="15701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06"/>
                                <w:gridCol w:w="4147"/>
                                <w:gridCol w:w="1704"/>
                                <w:gridCol w:w="1546"/>
                                <w:gridCol w:w="3845"/>
                                <w:gridCol w:w="850"/>
                                <w:gridCol w:w="2803"/>
                              </w:tblGrid>
                              <w:tr w:rsidR="006421A4" w:rsidRPr="00656EE9" w:rsidTr="007D2048">
                                <w:trPr>
                                  <w:trHeight w:val="517"/>
                                </w:trPr>
                                <w:tc>
                                  <w:tcPr>
                                    <w:tcW w:w="80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 w:rsidP="007D2048">
                                    <w:pPr>
                                      <w:spacing w:line="274" w:lineRule="exac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Территория предприятия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 w:rsidP="007D2048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0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среды»</w:t>
                                    </w:r>
                                  </w:p>
                                  <w:p w:rsidR="006421A4" w:rsidRPr="00656EE9" w:rsidRDefault="006421A4">
                                    <w:pPr>
                                      <w:ind w:left="379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«Взаимодействие с родителями»</w:t>
                                    </w:r>
                                  </w:p>
                                  <w:p w:rsidR="006421A4" w:rsidRPr="00656EE9" w:rsidRDefault="006421A4" w:rsidP="007D2048">
                                    <w:pPr>
                                      <w:spacing w:line="278" w:lineRule="exact"/>
                                      <w:ind w:left="21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«Профессиональный выбор»</w:t>
                                    </w:r>
                                  </w:p>
                                </w:tc>
                              </w:tr>
                              <w:tr w:rsidR="006421A4" w:rsidRPr="00656EE9" w:rsidTr="007D2048"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vMerge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4" w:lineRule="exac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45" w:type="dxa"/>
                                    <w:vMerge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03" w:type="dxa"/>
                                    <w:vMerge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8" w:lineRule="exact"/>
                                      <w:ind w:left="21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421A4" w:rsidRPr="00656EE9" w:rsidTr="007D2048"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4" w:lineRule="exac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День победы русских полков во главе с Великим князем Дмитрием Донским (Куликовская битва, 1380 год, сентябрь).</w:t>
                                    </w:r>
                                  </w:p>
                                  <w:p w:rsidR="006421A4" w:rsidRPr="00656EE9" w:rsidRDefault="006421A4">
                                    <w:pPr>
                                      <w:spacing w:line="274" w:lineRule="exac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День зарождения российской государственности (862 год)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ind w:left="34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 курс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4" w:lineRule="exac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Территория колледжа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 w:rsidP="007D2048">
                                    <w:pPr>
                                      <w:spacing w:line="274" w:lineRule="exact"/>
                                      <w:ind w:left="528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Заместитель директора</w:t>
                                    </w:r>
                                  </w:p>
                                  <w:p w:rsidR="006421A4" w:rsidRPr="00656EE9" w:rsidRDefault="006421A4" w:rsidP="007D2048">
                                    <w:pPr>
                                      <w:spacing w:line="274" w:lineRule="exact"/>
                                      <w:ind w:left="528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по воспитательной части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88" w:lineRule="exac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ЛР 5, 6, 7</w:t>
                                    </w:r>
                                  </w:p>
                                </w:tc>
                                <w:tc>
                                  <w:tcPr>
                                    <w:tcW w:w="28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 w:rsidP="007D2048">
                                    <w:pPr>
                                      <w:spacing w:line="274" w:lineRule="exact"/>
                                      <w:ind w:left="33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«Студенческое самоуправление» «Молодежные общественные объединения» </w:t>
                                    </w:r>
                                  </w:p>
                                </w:tc>
                              </w:tr>
                              <w:tr w:rsidR="006421A4" w:rsidRPr="00656EE9" w:rsidTr="007D2048">
                                <w:tc>
                                  <w:tcPr>
                                    <w:tcW w:w="15701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                                                                                                             ОКТЯБРЬ</w:t>
                                    </w:r>
                                  </w:p>
                                </w:tc>
                              </w:tr>
                              <w:tr w:rsidR="006421A4" w:rsidRPr="00656EE9" w:rsidTr="007D2048"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День пожилых людей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ind w:left="34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курс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8" w:lineRule="exac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Территория колледжа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 w:rsidP="007D2048">
                                    <w:pPr>
                                      <w:spacing w:line="278" w:lineRule="exact"/>
                                      <w:ind w:left="528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Заместитель директора</w:t>
                                    </w:r>
                                  </w:p>
                                  <w:p w:rsidR="006421A4" w:rsidRPr="00656EE9" w:rsidRDefault="006421A4" w:rsidP="007D2048">
                                    <w:pPr>
                                      <w:spacing w:line="278" w:lineRule="exact"/>
                                      <w:ind w:left="528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по воспитательной части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ЛР</w:t>
                                    </w:r>
                                  </w:p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4, 5, 6</w:t>
                                    </w:r>
                                  </w:p>
                                </w:tc>
                                <w:tc>
                                  <w:tcPr>
                                    <w:tcW w:w="28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 w:rsidP="007D2048">
                                    <w:pPr>
                                      <w:spacing w:line="274" w:lineRule="exact"/>
                                      <w:ind w:left="33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«Студенческое самоуправление» «Молодежные общественные объединения» </w:t>
                                    </w:r>
                                  </w:p>
                                </w:tc>
                              </w:tr>
                              <w:tr w:rsidR="006421A4" w:rsidRPr="00656EE9" w:rsidTr="007D2048">
                                <w:tc>
                                  <w:tcPr>
                                    <w:tcW w:w="80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4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4" w:lineRule="exac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День Профессионально-технического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ind w:left="34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 курс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83" w:lineRule="exac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Территория колледжа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                       Директор колледжа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ЛР</w:t>
                                    </w:r>
                                  </w:p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2, 4</w:t>
                                    </w:r>
                                  </w:p>
                                </w:tc>
                                <w:tc>
                                  <w:tcPr>
                                    <w:tcW w:w="28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«Ключевые дела ПОО»</w:t>
                                    </w:r>
                                  </w:p>
                                </w:tc>
                              </w:tr>
                              <w:tr w:rsidR="006421A4" w:rsidRPr="00656EE9" w:rsidTr="007D2048">
                                <w:tc>
                                  <w:tcPr>
                                    <w:tcW w:w="806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7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4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8" w:lineRule="exact"/>
                                      <w:ind w:left="528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Заместитель директора по воспитательной части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8" w:lineRule="exact"/>
                                      <w:ind w:left="528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spacing w:line="278" w:lineRule="exact"/>
                                      <w:ind w:left="528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4" w:lineRule="exact"/>
                                      <w:ind w:left="57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«Кураторство и поддержка»</w:t>
                                    </w:r>
                                  </w:p>
                                </w:tc>
                              </w:tr>
                              <w:tr w:rsidR="006421A4" w:rsidRPr="00656EE9" w:rsidTr="007D2048">
                                <w:tc>
                                  <w:tcPr>
                                    <w:tcW w:w="806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7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4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Заместитель директора </w:t>
                                    </w: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по учебно-производственной работе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«Учебное занятие»</w:t>
                                    </w:r>
                                  </w:p>
                                </w:tc>
                              </w:tr>
                              <w:tr w:rsidR="006421A4" w:rsidRPr="00656EE9" w:rsidTr="007D2048">
                                <w:tc>
                                  <w:tcPr>
                                    <w:tcW w:w="806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7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4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4" w:lineRule="exact"/>
                                      <w:ind w:left="394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«Студенческое самоуправление»</w:t>
                                    </w:r>
                                  </w:p>
                                </w:tc>
                              </w:tr>
                              <w:tr w:rsidR="006421A4" w:rsidRPr="00656EE9" w:rsidTr="007D2048">
                                <w:trPr>
                                  <w:trHeight w:val="3007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421A4" w:rsidRPr="00656EE9" w:rsidRDefault="006421A4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21A4" w:rsidRPr="00656EE9" w:rsidRDefault="006421A4">
                                    <w:pPr>
                                      <w:spacing w:line="274" w:lineRule="exact"/>
                                      <w:ind w:left="542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6EE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«Молодежные общественные объединения»</w:t>
                                    </w:r>
                                  </w:p>
                                </w:tc>
                              </w:tr>
                            </w:tbl>
                            <w:p w:rsidR="006421A4" w:rsidRDefault="006421A4" w:rsidP="007D20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Надпись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20" y="9586"/>
                            <a:ext cx="183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6421A4" w:rsidRDefault="006421A4" w:rsidP="007D2048">
                              <w:pPr>
                                <w:spacing w:line="240" w:lineRule="auto"/>
                                <w:jc w:val="both"/>
                              </w:pPr>
                            </w:p>
                            <w:p w:rsidR="006421A4" w:rsidRPr="00E57B13" w:rsidRDefault="006421A4" w:rsidP="007D2048">
                              <w:pPr>
                                <w:spacing w:line="240" w:lineRule="auto"/>
                                <w:jc w:val="both"/>
                              </w:pPr>
                              <w:r w:rsidRPr="00E57B13">
                                <w:t>«Цифровая среда»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BE743" id="Группа 1" o:spid="_x0000_s1027" style="position:absolute;left:0;text-align:left;margin-left:-650.5pt;margin-top:14.75pt;width:789pt;height:387.6pt;z-index:251659264;mso-wrap-distance-left:1.9pt;mso-wrap-distance-right:1.9pt;mso-wrap-distance-bottom:.5pt;mso-width-relative:margin;mso-height-relative:margin" coordorigin="571,1421" coordsize="15780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">
                <v:shape id="Надпись 3" o:spid="_x0000_s1028" type="#_x0000_t202" style="position:absolute;left:571;top:1421;width:15780;height:8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  <v:textbox inset="0,0,0,0">
                    <w:txbxContent>
                      <w:tbl>
                        <w:tblPr>
                          <w:tblStyle w:val="TableNormal"/>
                          <w:tblW w:w="15701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06"/>
                          <w:gridCol w:w="4147"/>
                          <w:gridCol w:w="1704"/>
                          <w:gridCol w:w="1546"/>
                          <w:gridCol w:w="3845"/>
                          <w:gridCol w:w="850"/>
                          <w:gridCol w:w="2803"/>
                        </w:tblGrid>
                        <w:tr w:rsidR="006421A4" w:rsidRPr="00656EE9" w:rsidTr="007D2048">
                          <w:trPr>
                            <w:trHeight w:val="517"/>
                          </w:trPr>
                          <w:tc>
                            <w:tcPr>
                              <w:tcW w:w="80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4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 w:rsidP="007D2048">
                              <w:pPr>
                                <w:spacing w:line="274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Территория предприятия</w:t>
                              </w:r>
                            </w:p>
                          </w:tc>
                          <w:tc>
                            <w:tcPr>
                              <w:tcW w:w="384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 w:rsidP="007D204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среды»</w:t>
                              </w:r>
                            </w:p>
                            <w:p w:rsidR="006421A4" w:rsidRPr="00656EE9" w:rsidRDefault="006421A4">
                              <w:pPr>
                                <w:ind w:left="379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«Взаимодействие с родителями»</w:t>
                              </w:r>
                            </w:p>
                            <w:p w:rsidR="006421A4" w:rsidRPr="00656EE9" w:rsidRDefault="006421A4" w:rsidP="007D2048">
                              <w:pPr>
                                <w:spacing w:line="278" w:lineRule="exact"/>
                                <w:ind w:left="21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«Профессиональный выбор»</w:t>
                              </w:r>
                            </w:p>
                          </w:tc>
                        </w:tr>
                        <w:tr w:rsidR="006421A4" w:rsidRPr="00656EE9" w:rsidTr="007D2048"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4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vMerge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4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45" w:type="dxa"/>
                              <w:vMerge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3" w:type="dxa"/>
                              <w:vMerge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8" w:lineRule="exact"/>
                                <w:ind w:left="21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421A4" w:rsidRPr="00656EE9" w:rsidTr="007D2048"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4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День победы русских полков во главе с Великим князем Дмитрием Донским (Куликовская битва, 1380 год, сентябрь).</w:t>
                              </w:r>
                            </w:p>
                            <w:p w:rsidR="006421A4" w:rsidRPr="00656EE9" w:rsidRDefault="006421A4">
                              <w:pPr>
                                <w:spacing w:line="274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День зарождения российской государственности (862 год)</w:t>
                              </w: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ind w:left="34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 курс</w:t>
                              </w:r>
                            </w:p>
                          </w:tc>
                          <w:tc>
                            <w:tcPr>
                              <w:tcW w:w="15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4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Территория колледжа</w:t>
                              </w: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 w:rsidP="007D2048">
                              <w:pPr>
                                <w:spacing w:line="274" w:lineRule="exact"/>
                                <w:ind w:left="528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Заместитель директора</w:t>
                              </w:r>
                            </w:p>
                            <w:p w:rsidR="006421A4" w:rsidRPr="00656EE9" w:rsidRDefault="006421A4" w:rsidP="007D2048">
                              <w:pPr>
                                <w:spacing w:line="274" w:lineRule="exact"/>
                                <w:ind w:left="528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 воспитательной части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88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ЛР 5, 6, 7</w:t>
                              </w:r>
                            </w:p>
                          </w:tc>
                          <w:tc>
                            <w:tcPr>
                              <w:tcW w:w="28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 w:rsidP="007D2048">
                              <w:pPr>
                                <w:spacing w:line="274" w:lineRule="exact"/>
                                <w:ind w:left="33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«Студенческое самоуправление» «Молодежные общественные объединения» </w:t>
                              </w:r>
                            </w:p>
                          </w:tc>
                        </w:tr>
                        <w:tr w:rsidR="006421A4" w:rsidRPr="00656EE9" w:rsidTr="007D2048">
                          <w:tc>
                            <w:tcPr>
                              <w:tcW w:w="15701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ОКТЯБРЬ</w:t>
                              </w:r>
                            </w:p>
                          </w:tc>
                        </w:tr>
                        <w:tr w:rsidR="006421A4" w:rsidRPr="00656EE9" w:rsidTr="007D2048"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День пожилых людей</w:t>
                              </w: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ind w:left="34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курс</w:t>
                              </w:r>
                            </w:p>
                          </w:tc>
                          <w:tc>
                            <w:tcPr>
                              <w:tcW w:w="15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8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Территория колледжа</w:t>
                              </w: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 w:rsidP="007D2048">
                              <w:pPr>
                                <w:spacing w:line="278" w:lineRule="exact"/>
                                <w:ind w:left="528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Заместитель директора</w:t>
                              </w:r>
                            </w:p>
                            <w:p w:rsidR="006421A4" w:rsidRPr="00656EE9" w:rsidRDefault="006421A4" w:rsidP="007D2048">
                              <w:pPr>
                                <w:spacing w:line="278" w:lineRule="exact"/>
                                <w:ind w:left="528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 воспитательной части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ЛР</w:t>
                              </w:r>
                            </w:p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4, 5, 6</w:t>
                              </w:r>
                            </w:p>
                          </w:tc>
                          <w:tc>
                            <w:tcPr>
                              <w:tcW w:w="28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 w:rsidP="007D2048">
                              <w:pPr>
                                <w:spacing w:line="274" w:lineRule="exact"/>
                                <w:ind w:left="33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«Студенческое самоуправление» «Молодежные общественные объединения» </w:t>
                              </w:r>
                            </w:p>
                          </w:tc>
                        </w:tr>
                        <w:tr w:rsidR="006421A4" w:rsidRPr="00656EE9" w:rsidTr="007D2048">
                          <w:tc>
                            <w:tcPr>
                              <w:tcW w:w="80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4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4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День Профессионально-технического образования</w:t>
                              </w:r>
                            </w:p>
                          </w:tc>
                          <w:tc>
                            <w:tcPr>
                              <w:tcW w:w="170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ind w:left="34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 курс</w:t>
                              </w:r>
                            </w:p>
                          </w:tc>
                          <w:tc>
                            <w:tcPr>
                              <w:tcW w:w="154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83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Территория колледжа</w:t>
                              </w: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Директор колледжа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ЛР</w:t>
                              </w:r>
                            </w:p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2, 4</w:t>
                              </w:r>
                            </w:p>
                          </w:tc>
                          <w:tc>
                            <w:tcPr>
                              <w:tcW w:w="28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«Ключевые дела ПОО»</w:t>
                              </w:r>
                            </w:p>
                          </w:tc>
                        </w:tr>
                        <w:tr w:rsidR="006421A4" w:rsidRPr="00656EE9" w:rsidTr="007D2048">
                          <w:tc>
                            <w:tcPr>
                              <w:tcW w:w="806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47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4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8" w:lineRule="exact"/>
                                <w:ind w:left="528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Заместитель директора по воспитательной части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8" w:lineRule="exact"/>
                                <w:ind w:left="528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spacing w:line="278" w:lineRule="exact"/>
                                <w:ind w:left="528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4" w:lineRule="exact"/>
                                <w:ind w:left="57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«Кураторство и поддержка»</w:t>
                              </w:r>
                            </w:p>
                          </w:tc>
                        </w:tr>
                        <w:tr w:rsidR="006421A4" w:rsidRPr="00656EE9" w:rsidTr="007D2048">
                          <w:tc>
                            <w:tcPr>
                              <w:tcW w:w="806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47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4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Заместитель директора </w:t>
                              </w: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 учебно-производственной работе</w:t>
                              </w: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«Учебное занятие»</w:t>
                              </w:r>
                            </w:p>
                          </w:tc>
                        </w:tr>
                        <w:tr w:rsidR="006421A4" w:rsidRPr="00656EE9" w:rsidTr="007D2048">
                          <w:tc>
                            <w:tcPr>
                              <w:tcW w:w="806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47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4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4" w:lineRule="exact"/>
                                <w:ind w:left="39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«Студенческое самоуправление»</w:t>
                              </w:r>
                            </w:p>
                          </w:tc>
                        </w:tr>
                        <w:tr w:rsidR="006421A4" w:rsidRPr="00656EE9" w:rsidTr="007D2048">
                          <w:trPr>
                            <w:trHeight w:val="3007"/>
                          </w:trPr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4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21A4" w:rsidRPr="00656EE9" w:rsidRDefault="006421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21A4" w:rsidRPr="00656EE9" w:rsidRDefault="006421A4">
                              <w:pPr>
                                <w:spacing w:line="274" w:lineRule="exact"/>
                                <w:ind w:left="542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56E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«Молодежные общественные объединения»</w:t>
                              </w:r>
                            </w:p>
                          </w:tc>
                        </w:tr>
                      </w:tbl>
                      <w:p w:rsidR="006421A4" w:rsidRDefault="006421A4" w:rsidP="007D2048"/>
                    </w:txbxContent>
                  </v:textbox>
                </v:shape>
                <v:shape id="Надпись 4" o:spid="_x0000_s1029" type="#_x0000_t202" style="position:absolute;left:13920;top:9586;width:183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rRcUA&#10;AADaAAAADwAAAGRycy9kb3ducmV2LnhtbESPQWvCQBSE74L/YXmFXopuLGJ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etFxQAAANoAAAAPAAAAAAAAAAAAAAAAAJgCAABkcnMv&#10;ZG93bnJldi54bWxQSwUGAAAAAAQABAD1AAAAigMAAAAA&#10;" filled="f" strokecolor="white">
                  <v:textbox inset="0,0,0,0">
                    <w:txbxContent>
                      <w:p w:rsidR="006421A4" w:rsidRDefault="006421A4" w:rsidP="007D2048">
                        <w:pPr>
                          <w:spacing w:line="240" w:lineRule="auto"/>
                          <w:jc w:val="both"/>
                        </w:pPr>
                      </w:p>
                      <w:p w:rsidR="006421A4" w:rsidRPr="00E57B13" w:rsidRDefault="006421A4" w:rsidP="007D2048">
                        <w:pPr>
                          <w:spacing w:line="240" w:lineRule="auto"/>
                          <w:jc w:val="both"/>
                        </w:pPr>
                        <w:r w:rsidRPr="00E57B13">
                          <w:t>«Цифровая среда»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83778" w:rsidRPr="00656EE9" w:rsidRDefault="007D2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EE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6EE9">
        <w:rPr>
          <w:rFonts w:ascii="Times New Roman" w:eastAsia="Times New Roman" w:hAnsi="Times New Roman" w:cs="Times New Roman"/>
          <w:sz w:val="20"/>
          <w:szCs w:val="20"/>
        </w:rPr>
        <w:t>Организация предметно-эстетической среды»</w:t>
      </w:r>
    </w:p>
    <w:p w:rsidR="00B83778" w:rsidRPr="00656EE9" w:rsidRDefault="007D2048">
      <w:pPr>
        <w:spacing w:after="0" w:line="27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EE9">
        <w:rPr>
          <w:rFonts w:ascii="Times New Roman" w:eastAsia="Times New Roman" w:hAnsi="Times New Roman" w:cs="Times New Roman"/>
          <w:sz w:val="20"/>
          <w:szCs w:val="20"/>
        </w:rPr>
        <w:t>«Профессиональный</w:t>
      </w:r>
    </w:p>
    <w:p w:rsidR="00656EE9" w:rsidRDefault="00656EE9">
      <w:pPr>
        <w:spacing w:after="0" w:line="27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6EE9" w:rsidRDefault="00656EE9">
      <w:pPr>
        <w:spacing w:after="0" w:line="278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56EE9">
          <w:type w:val="continuous"/>
          <w:pgSz w:w="16838" w:h="11906" w:orient="landscape"/>
          <w:pgMar w:top="360" w:right="843" w:bottom="360" w:left="13730" w:header="720" w:footer="720" w:gutter="0"/>
          <w:cols w:space="720"/>
        </w:sectPr>
      </w:pPr>
    </w:p>
    <w:p w:rsidR="00B83778" w:rsidRDefault="00B83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15575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783"/>
        <w:gridCol w:w="3635"/>
        <w:gridCol w:w="1769"/>
        <w:gridCol w:w="1627"/>
        <w:gridCol w:w="4111"/>
        <w:gridCol w:w="1071"/>
        <w:gridCol w:w="2479"/>
        <w:gridCol w:w="100"/>
      </w:tblGrid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69" w:lineRule="auto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«Взаимодействие с родителями»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28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4,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5, 8,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15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528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2, 3,</w:t>
            </w:r>
          </w:p>
          <w:p w:rsidR="00B83778" w:rsidRDefault="007D2048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5, 7, 8, 11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528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15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528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курирующий воспитание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5,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    Конституции      Российской Федерации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83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83" w:lineRule="auto"/>
              <w:ind w:left="528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курирующий воспитание 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15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«Татьянин день» (праздник студентов)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снятия блокады Ленинграда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воспитательной части 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учебно-производственной работе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5,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15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воинской славы России (Сталинградская битва, 1943)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курирующий воспитание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5,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83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воспитательной части </w:t>
            </w:r>
          </w:p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учебно-</w:t>
            </w:r>
          </w:p>
          <w:p w:rsidR="00B83778" w:rsidRDefault="007D2048">
            <w:pPr>
              <w:widowControl w:val="0"/>
              <w:spacing w:after="0" w:line="283" w:lineRule="auto"/>
              <w:ind w:lef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и научной работе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54</w:t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</w:t>
            </w:r>
          </w:p>
          <w:p w:rsidR="00B83778" w:rsidRDefault="007D2048">
            <w:pPr>
              <w:widowControl w:val="0"/>
              <w:spacing w:after="0" w:line="274" w:lineRule="auto"/>
              <w:ind w:lef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объединения» «Цифровая среда</w:t>
            </w:r>
          </w:p>
        </w:tc>
      </w:tr>
      <w:tr w:rsidR="00B83778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защитников Отечества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5, 6,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  <w:tc>
          <w:tcPr>
            <w:tcW w:w="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83778" w:rsidRDefault="00B83778">
            <w:pPr>
              <w:spacing w:after="0" w:line="274" w:lineRule="auto"/>
              <w:ind w:firstLine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778" w:rsidRDefault="00B83778">
            <w:pPr>
              <w:spacing w:after="0" w:line="274" w:lineRule="auto"/>
              <w:ind w:firstLine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778">
        <w:tc>
          <w:tcPr>
            <w:tcW w:w="15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  <w:p w:rsidR="00B83778" w:rsidRDefault="007D2048">
            <w:pPr>
              <w:spacing w:after="0" w:line="274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учебно-производственной работе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11, 12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5, 8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«Студенческое самоуправление» «Молодежные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общественные объединения»</w:t>
            </w:r>
          </w:p>
        </w:tc>
        <w:tc>
          <w:tcPr>
            <w:tcW w:w="1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83778" w:rsidRDefault="00B83778">
            <w:pPr>
              <w:spacing w:after="0" w:line="274" w:lineRule="auto"/>
              <w:ind w:firstLine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778" w:rsidRDefault="00B83778">
            <w:pPr>
              <w:spacing w:after="0" w:line="274" w:lineRule="auto"/>
              <w:ind w:firstLine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778">
        <w:tc>
          <w:tcPr>
            <w:tcW w:w="15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778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воспитательной части 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учебно-производственной и научной работе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  <w:tc>
          <w:tcPr>
            <w:tcW w:w="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83778" w:rsidRDefault="00B8377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778" w:rsidRDefault="00B8377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778">
        <w:tc>
          <w:tcPr>
            <w:tcW w:w="15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83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 Заместитель директора по учебно-</w:t>
            </w:r>
          </w:p>
          <w:p w:rsidR="00B83778" w:rsidRDefault="007D2048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работе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1,</w:t>
            </w:r>
          </w:p>
          <w:p w:rsidR="00B83778" w:rsidRDefault="007D20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2, 4, 5,</w:t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</w:t>
            </w:r>
          </w:p>
          <w:p w:rsidR="00B83778" w:rsidRDefault="007D2048">
            <w:pPr>
              <w:widowControl w:val="0"/>
              <w:spacing w:after="0" w:line="274" w:lineRule="auto"/>
              <w:ind w:firstLine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объединения»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B8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3778" w:rsidRDefault="00B8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5, 6,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 славянской   письменности   и культуры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воспитательной части 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учебно-производственной и научной работе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4,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 «Цифровая среда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right="16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предпринимательста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воспитательной части 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учебно-производственной и научной работе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15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защиты детей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</w:t>
            </w:r>
          </w:p>
          <w:p w:rsidR="00B83778" w:rsidRDefault="007D20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10, 11, 12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«Студенческое самоуправление» «Молодежные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эколога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 Заместитель директора по учебно-производственной и научной работе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4,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1547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83778" w:rsidRDefault="00B83778">
            <w:pPr>
              <w:spacing w:after="0" w:line="240" w:lineRule="auto"/>
              <w:ind w:left="13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 день России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 Заместитель директора по учебно-производственной и научной работе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2, 3,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5, 7, 8, 9,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10, 11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 1,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  <w:tr w:rsidR="00B83778">
        <w:trPr>
          <w:gridAfter w:val="1"/>
          <w:wAfter w:w="100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молодежи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колледжа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части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</w:t>
            </w:r>
          </w:p>
          <w:p w:rsidR="00B83778" w:rsidRDefault="007D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  <w:p w:rsidR="00B83778" w:rsidRDefault="007D2048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3 7 8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78" w:rsidRDefault="007D2048">
            <w:pPr>
              <w:spacing w:after="0" w:line="274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«Студенческое самоуправление» «Молодежные общественные объединения»</w:t>
            </w:r>
          </w:p>
        </w:tc>
      </w:tr>
    </w:tbl>
    <w:p w:rsidR="00B83778" w:rsidRDefault="00B8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83778">
          <w:type w:val="continuous"/>
          <w:pgSz w:w="16838" w:h="11906" w:orient="landscape"/>
          <w:pgMar w:top="360" w:right="728" w:bottom="360" w:left="712" w:header="720" w:footer="720" w:gutter="0"/>
          <w:cols w:space="720"/>
        </w:sectPr>
      </w:pPr>
    </w:p>
    <w:p w:rsidR="00B83778" w:rsidRDefault="00B837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3778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EF" w:rsidRDefault="00331EEF">
      <w:pPr>
        <w:spacing w:after="0" w:line="240" w:lineRule="auto"/>
      </w:pPr>
      <w:r>
        <w:separator/>
      </w:r>
    </w:p>
  </w:endnote>
  <w:endnote w:type="continuationSeparator" w:id="0">
    <w:p w:rsidR="00331EEF" w:rsidRDefault="0033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emo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A4" w:rsidRDefault="00642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25E7">
      <w:rPr>
        <w:noProof/>
        <w:color w:val="000000"/>
      </w:rPr>
      <w:t>21</w:t>
    </w:r>
    <w:r>
      <w:rPr>
        <w:color w:val="000000"/>
      </w:rPr>
      <w:fldChar w:fldCharType="end"/>
    </w:r>
  </w:p>
  <w:p w:rsidR="006421A4" w:rsidRDefault="00642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EF" w:rsidRDefault="00331EEF">
      <w:pPr>
        <w:spacing w:after="0" w:line="240" w:lineRule="auto"/>
      </w:pPr>
      <w:r>
        <w:separator/>
      </w:r>
    </w:p>
  </w:footnote>
  <w:footnote w:type="continuationSeparator" w:id="0">
    <w:p w:rsidR="00331EEF" w:rsidRDefault="0033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A4" w:rsidRDefault="00642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421A4" w:rsidRDefault="00642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A4" w:rsidRDefault="00642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A4" w:rsidRDefault="00642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A65"/>
    <w:multiLevelType w:val="multilevel"/>
    <w:tmpl w:val="33BE74DC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4133ECF"/>
    <w:multiLevelType w:val="multilevel"/>
    <w:tmpl w:val="9E862B12"/>
    <w:lvl w:ilvl="0">
      <w:start w:val="1"/>
      <w:numFmt w:val="bullet"/>
      <w:lvlText w:val="●"/>
      <w:lvlJc w:val="left"/>
      <w:pPr>
        <w:ind w:left="14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2AA1142"/>
    <w:multiLevelType w:val="multilevel"/>
    <w:tmpl w:val="A97097C4"/>
    <w:lvl w:ilvl="0">
      <w:start w:val="1"/>
      <w:numFmt w:val="decimal"/>
      <w:lvlText w:val="%1."/>
      <w:lvlJc w:val="left"/>
      <w:pPr>
        <w:ind w:left="0" w:hanging="360"/>
      </w:pPr>
      <w:rPr>
        <w:i w:val="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Lemon" w:eastAsia="Lemon" w:hAnsi="Lemon" w:cs="Lemon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34F7D"/>
    <w:multiLevelType w:val="multilevel"/>
    <w:tmpl w:val="699C12BA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E857124"/>
    <w:multiLevelType w:val="multilevel"/>
    <w:tmpl w:val="616ABB7A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728317E"/>
    <w:multiLevelType w:val="multilevel"/>
    <w:tmpl w:val="FC0C1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C6A80"/>
    <w:multiLevelType w:val="multilevel"/>
    <w:tmpl w:val="F2983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78"/>
    <w:rsid w:val="000B25E7"/>
    <w:rsid w:val="001946AA"/>
    <w:rsid w:val="002C7AF5"/>
    <w:rsid w:val="00331EEF"/>
    <w:rsid w:val="004072A4"/>
    <w:rsid w:val="00451CA7"/>
    <w:rsid w:val="006421A4"/>
    <w:rsid w:val="00656EE9"/>
    <w:rsid w:val="007D2048"/>
    <w:rsid w:val="00B83778"/>
    <w:rsid w:val="00D83694"/>
    <w:rsid w:val="00D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568A-3832-4F51-A9BD-EA1AA96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zlog.ru/etks/etks-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91AC-1D33-498E-BF73-2EA3BCBE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11839</Words>
  <Characters>67485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Рашитович</dc:creator>
  <cp:lastModifiedBy>Пользователь Windows</cp:lastModifiedBy>
  <cp:revision>5</cp:revision>
  <dcterms:created xsi:type="dcterms:W3CDTF">2022-10-10T10:00:00Z</dcterms:created>
  <dcterms:modified xsi:type="dcterms:W3CDTF">2022-10-12T10:24:00Z</dcterms:modified>
</cp:coreProperties>
</file>