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4" w:rsidRPr="00030504" w:rsidRDefault="00171C04" w:rsidP="005C3A18">
      <w:pPr>
        <w:jc w:val="center"/>
        <w:rPr>
          <w:b/>
          <w:sz w:val="28"/>
          <w:szCs w:val="28"/>
        </w:rPr>
      </w:pPr>
      <w:r w:rsidRPr="00030504">
        <w:rPr>
          <w:b/>
          <w:sz w:val="28"/>
          <w:szCs w:val="28"/>
        </w:rPr>
        <w:t xml:space="preserve">МИНИСТЕРСТВО ОБРАЗОВАНИЯ </w:t>
      </w:r>
      <w:r>
        <w:rPr>
          <w:b/>
          <w:sz w:val="28"/>
          <w:szCs w:val="28"/>
        </w:rPr>
        <w:t>И НАУКИ РЕСПУБЛИКИ БАШКОРТОСТАН</w:t>
      </w:r>
    </w:p>
    <w:p w:rsidR="00171C04" w:rsidRPr="00030504" w:rsidRDefault="00171C04" w:rsidP="005C3A18">
      <w:pPr>
        <w:jc w:val="center"/>
        <w:rPr>
          <w:b/>
          <w:sz w:val="28"/>
          <w:szCs w:val="28"/>
        </w:rPr>
      </w:pPr>
      <w:r w:rsidRPr="00030504">
        <w:rPr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71C04" w:rsidRPr="00030504" w:rsidRDefault="00171C04" w:rsidP="005C3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ЗАУРАЛЬСКИЙ АГРОПРОМЫШЛЕННЫЙ КОЛЛЕДЖ</w:t>
      </w:r>
    </w:p>
    <w:p w:rsidR="00171C04" w:rsidRPr="00030504" w:rsidRDefault="00171C04" w:rsidP="005C3A18">
      <w:pPr>
        <w:jc w:val="center"/>
        <w:rPr>
          <w:b/>
          <w:sz w:val="28"/>
          <w:szCs w:val="28"/>
        </w:rPr>
      </w:pPr>
      <w:r w:rsidRPr="00030504">
        <w:rPr>
          <w:b/>
          <w:sz w:val="28"/>
          <w:szCs w:val="28"/>
        </w:rPr>
        <w:t>(ГБПОУ</w:t>
      </w:r>
      <w:r>
        <w:rPr>
          <w:b/>
          <w:sz w:val="28"/>
          <w:szCs w:val="28"/>
        </w:rPr>
        <w:t xml:space="preserve"> ЗАПК</w:t>
      </w:r>
      <w:r w:rsidRPr="00030504">
        <w:rPr>
          <w:b/>
          <w:sz w:val="28"/>
          <w:szCs w:val="28"/>
        </w:rPr>
        <w:t>)</w:t>
      </w:r>
    </w:p>
    <w:p w:rsidR="00171C04" w:rsidRPr="001B2A3D" w:rsidRDefault="00171C04" w:rsidP="00EB1C60">
      <w:pPr>
        <w:tabs>
          <w:tab w:val="left" w:pos="5245"/>
        </w:tabs>
        <w:contextualSpacing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536"/>
        <w:gridCol w:w="1099"/>
        <w:gridCol w:w="3936"/>
      </w:tblGrid>
      <w:tr w:rsidR="00171C04" w:rsidRPr="001B2A3D" w:rsidTr="005B5585">
        <w:tc>
          <w:tcPr>
            <w:tcW w:w="464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 w:val="restart"/>
          </w:tcPr>
          <w:p w:rsidR="00171C04" w:rsidRDefault="00171C04" w:rsidP="005B5585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УТВЕРЖДЕНА</w:t>
            </w:r>
          </w:p>
          <w:p w:rsidR="00171C04" w:rsidRPr="009C7E72" w:rsidRDefault="00171C04" w:rsidP="005B5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ИО директора ГБПОУ ЗАПК</w:t>
            </w:r>
          </w:p>
          <w:p w:rsidR="00171C04" w:rsidRPr="009C7E72" w:rsidRDefault="00171C04" w:rsidP="005B558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_______________/</w:t>
            </w:r>
            <w:r w:rsidRPr="009C7E72">
              <w:rPr>
                <w:sz w:val="26"/>
                <w:szCs w:val="26"/>
              </w:rPr>
              <w:t>З.Ю.Султанова</w:t>
            </w:r>
          </w:p>
          <w:p w:rsidR="00171C04" w:rsidRPr="001B2A3D" w:rsidRDefault="00171C04" w:rsidP="009C7E72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от __________</w:t>
            </w:r>
            <w:r>
              <w:rPr>
                <w:sz w:val="26"/>
                <w:szCs w:val="26"/>
              </w:rPr>
              <w:t>__.202</w:t>
            </w:r>
            <w:r w:rsidRPr="009C7E72">
              <w:rPr>
                <w:sz w:val="26"/>
                <w:szCs w:val="26"/>
              </w:rPr>
              <w:t>1</w:t>
            </w:r>
            <w:r w:rsidRPr="001B2A3D">
              <w:rPr>
                <w:sz w:val="26"/>
                <w:szCs w:val="26"/>
              </w:rPr>
              <w:t xml:space="preserve"> № ___</w:t>
            </w:r>
          </w:p>
          <w:p w:rsidR="00171C04" w:rsidRPr="00745404" w:rsidRDefault="00171C04" w:rsidP="005B5585">
            <w:pPr>
              <w:jc w:val="both"/>
              <w:rPr>
                <w:sz w:val="26"/>
                <w:szCs w:val="26"/>
              </w:rPr>
            </w:pPr>
          </w:p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М.П.</w:t>
            </w:r>
          </w:p>
        </w:tc>
      </w:tr>
      <w:tr w:rsidR="00171C04" w:rsidRPr="001B2A3D" w:rsidTr="005B5585">
        <w:tc>
          <w:tcPr>
            <w:tcW w:w="464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</w:tr>
      <w:tr w:rsidR="00171C04" w:rsidRPr="001B2A3D" w:rsidTr="005B5585">
        <w:tc>
          <w:tcPr>
            <w:tcW w:w="4644" w:type="dxa"/>
            <w:vAlign w:val="center"/>
          </w:tcPr>
          <w:p w:rsidR="00171C04" w:rsidRPr="001B2A3D" w:rsidRDefault="00171C04" w:rsidP="001052ED">
            <w:pPr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с учетом мнения</w:t>
            </w:r>
          </w:p>
          <w:p w:rsidR="00171C04" w:rsidRPr="001B2A3D" w:rsidRDefault="00171C04" w:rsidP="001052ED">
            <w:pPr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Студенческого совета</w:t>
            </w:r>
          </w:p>
          <w:p w:rsidR="00171C04" w:rsidRPr="001B2A3D" w:rsidRDefault="00171C04" w:rsidP="0010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______.2021</w:t>
            </w:r>
            <w:r w:rsidRPr="001B2A3D">
              <w:rPr>
                <w:sz w:val="26"/>
                <w:szCs w:val="26"/>
              </w:rPr>
              <w:t xml:space="preserve"> № ____</w:t>
            </w:r>
          </w:p>
        </w:tc>
        <w:tc>
          <w:tcPr>
            <w:tcW w:w="113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  <w:vMerge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</w:tr>
      <w:tr w:rsidR="00171C04" w:rsidRPr="001B2A3D" w:rsidTr="005B5585">
        <w:tc>
          <w:tcPr>
            <w:tcW w:w="464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</w:tr>
      <w:tr w:rsidR="00171C04" w:rsidRPr="001B2A3D" w:rsidTr="005B5585">
        <w:tc>
          <w:tcPr>
            <w:tcW w:w="4644" w:type="dxa"/>
            <w:vAlign w:val="center"/>
          </w:tcPr>
          <w:p w:rsidR="00171C04" w:rsidRPr="001B2A3D" w:rsidRDefault="00171C04" w:rsidP="001052ED">
            <w:pPr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с учетом мнения</w:t>
            </w:r>
          </w:p>
          <w:p w:rsidR="00171C04" w:rsidRPr="001B2A3D" w:rsidRDefault="00171C04" w:rsidP="001052ED">
            <w:pPr>
              <w:rPr>
                <w:sz w:val="26"/>
                <w:szCs w:val="26"/>
              </w:rPr>
            </w:pPr>
            <w:r w:rsidRPr="001B2A3D">
              <w:rPr>
                <w:sz w:val="26"/>
                <w:szCs w:val="26"/>
              </w:rPr>
              <w:t>Совета родителей</w:t>
            </w:r>
          </w:p>
          <w:p w:rsidR="00171C04" w:rsidRPr="001B2A3D" w:rsidRDefault="00171C04" w:rsidP="001052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____.2021</w:t>
            </w:r>
            <w:r w:rsidRPr="001B2A3D">
              <w:rPr>
                <w:sz w:val="26"/>
                <w:szCs w:val="26"/>
              </w:rPr>
              <w:t xml:space="preserve"> № ___</w:t>
            </w:r>
          </w:p>
        </w:tc>
        <w:tc>
          <w:tcPr>
            <w:tcW w:w="1134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171C04" w:rsidRPr="001B2A3D" w:rsidRDefault="00171C04" w:rsidP="005B5585">
            <w:pPr>
              <w:jc w:val="both"/>
              <w:rPr>
                <w:sz w:val="26"/>
                <w:szCs w:val="26"/>
              </w:rPr>
            </w:pPr>
          </w:p>
        </w:tc>
      </w:tr>
    </w:tbl>
    <w:p w:rsidR="00171C04" w:rsidRPr="001B2A3D" w:rsidRDefault="00171C04" w:rsidP="00EB1C60">
      <w:pPr>
        <w:tabs>
          <w:tab w:val="left" w:pos="5245"/>
        </w:tabs>
        <w:contextualSpacing/>
        <w:rPr>
          <w:sz w:val="28"/>
          <w:szCs w:val="28"/>
        </w:rPr>
      </w:pPr>
    </w:p>
    <w:p w:rsidR="00171C04" w:rsidRPr="001B2A3D" w:rsidRDefault="00171C04" w:rsidP="00B02BB8">
      <w:pPr>
        <w:jc w:val="center"/>
        <w:rPr>
          <w:sz w:val="28"/>
          <w:szCs w:val="28"/>
        </w:rPr>
      </w:pPr>
    </w:p>
    <w:p w:rsidR="00171C04" w:rsidRPr="001B2A3D" w:rsidRDefault="00171C04" w:rsidP="00B02BB8">
      <w:pPr>
        <w:jc w:val="center"/>
        <w:rPr>
          <w:sz w:val="28"/>
          <w:szCs w:val="28"/>
        </w:rPr>
      </w:pPr>
    </w:p>
    <w:p w:rsidR="00171C04" w:rsidRPr="001B2A3D" w:rsidRDefault="00171C04" w:rsidP="00B02BB8">
      <w:pPr>
        <w:jc w:val="center"/>
        <w:rPr>
          <w:sz w:val="28"/>
          <w:szCs w:val="28"/>
        </w:rPr>
      </w:pPr>
    </w:p>
    <w:p w:rsidR="00171C04" w:rsidRPr="001B2A3D" w:rsidRDefault="00171C04" w:rsidP="00B02BB8">
      <w:pPr>
        <w:jc w:val="both"/>
      </w:pPr>
    </w:p>
    <w:p w:rsidR="00171C04" w:rsidRPr="001B2A3D" w:rsidRDefault="00171C04" w:rsidP="00B02BB8">
      <w:pPr>
        <w:jc w:val="center"/>
        <w:rPr>
          <w:b/>
          <w:sz w:val="32"/>
          <w:szCs w:val="32"/>
        </w:rPr>
      </w:pPr>
      <w:r w:rsidRPr="001B2A3D">
        <w:rPr>
          <w:b/>
          <w:sz w:val="32"/>
          <w:szCs w:val="32"/>
        </w:rPr>
        <w:t>РАБОЧАЯ ПРОГРАММА ВОСПИТАНИЯ</w:t>
      </w:r>
    </w:p>
    <w:p w:rsidR="00171C04" w:rsidRPr="001B2A3D" w:rsidRDefault="00171C04" w:rsidP="0032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71C04" w:rsidRPr="00030504" w:rsidRDefault="00171C04" w:rsidP="00D16F6D">
      <w:pPr>
        <w:jc w:val="center"/>
        <w:rPr>
          <w:b/>
          <w:sz w:val="28"/>
          <w:szCs w:val="28"/>
        </w:rPr>
      </w:pPr>
      <w:r w:rsidRPr="00030504">
        <w:rPr>
          <w:b/>
          <w:sz w:val="28"/>
          <w:szCs w:val="28"/>
        </w:rPr>
        <w:t>по профессии</w:t>
      </w:r>
    </w:p>
    <w:p w:rsidR="00171C04" w:rsidRPr="00030504" w:rsidRDefault="00171C04" w:rsidP="00B02BB8">
      <w:pPr>
        <w:jc w:val="center"/>
        <w:rPr>
          <w:rFonts w:eastAsia="SimSun"/>
          <w:sz w:val="28"/>
          <w:szCs w:val="28"/>
        </w:rPr>
      </w:pPr>
      <w:r>
        <w:rPr>
          <w:b/>
          <w:sz w:val="28"/>
          <w:szCs w:val="28"/>
        </w:rPr>
        <w:t>54.01.13 Изготовитель художественных изделий из дерева</w:t>
      </w: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rFonts w:eastAsia="SimSun"/>
          <w:sz w:val="28"/>
          <w:szCs w:val="28"/>
        </w:rPr>
      </w:pPr>
    </w:p>
    <w:p w:rsidR="00171C04" w:rsidRPr="001B2A3D" w:rsidRDefault="00171C04" w:rsidP="00B02BB8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с.Старосубхангулово</w:t>
      </w:r>
      <w:r w:rsidRPr="001B2A3D">
        <w:rPr>
          <w:rFonts w:eastAsia="SimSun"/>
          <w:sz w:val="28"/>
          <w:szCs w:val="28"/>
        </w:rPr>
        <w:t>, 20</w:t>
      </w:r>
      <w:r>
        <w:rPr>
          <w:rFonts w:eastAsia="SimSun"/>
          <w:sz w:val="28"/>
          <w:szCs w:val="28"/>
        </w:rPr>
        <w:t>21</w:t>
      </w:r>
    </w:p>
    <w:p w:rsidR="00171C04" w:rsidRPr="001B2A3D" w:rsidRDefault="00171C04" w:rsidP="004E4834">
      <w:pPr>
        <w:ind w:left="6372" w:firstLine="708"/>
        <w:jc w:val="center"/>
        <w:rPr>
          <w:rFonts w:eastAsia="SimSun"/>
          <w:i/>
          <w:iCs/>
          <w:sz w:val="16"/>
          <w:szCs w:val="16"/>
        </w:rPr>
      </w:pPr>
      <w:r w:rsidRPr="001B2A3D">
        <w:rPr>
          <w:sz w:val="28"/>
          <w:szCs w:val="28"/>
        </w:rPr>
        <w:br w:type="page"/>
      </w:r>
    </w:p>
    <w:p w:rsidR="00171C04" w:rsidRPr="00030504" w:rsidRDefault="00171C04" w:rsidP="008C7055">
      <w:pPr>
        <w:rPr>
          <w:sz w:val="28"/>
          <w:szCs w:val="28"/>
        </w:rPr>
      </w:pPr>
      <w:r>
        <w:rPr>
          <w:sz w:val="28"/>
          <w:szCs w:val="28"/>
        </w:rPr>
        <w:t xml:space="preserve">Бикмухаметова С.Ф, Яхина Л.Г. </w:t>
      </w:r>
      <w:r w:rsidRPr="001B2A3D">
        <w:rPr>
          <w:sz w:val="28"/>
          <w:szCs w:val="28"/>
        </w:rPr>
        <w:t xml:space="preserve"> Рабочая программа воспитания по </w:t>
      </w:r>
      <w:r w:rsidRPr="00030504">
        <w:rPr>
          <w:sz w:val="28"/>
          <w:szCs w:val="28"/>
        </w:rPr>
        <w:t xml:space="preserve">профессии </w:t>
      </w:r>
    </w:p>
    <w:p w:rsidR="00171C04" w:rsidRPr="00030504" w:rsidRDefault="00171C04" w:rsidP="005C3A18">
      <w:pPr>
        <w:tabs>
          <w:tab w:val="left" w:pos="5158"/>
        </w:tabs>
        <w:jc w:val="both"/>
        <w:rPr>
          <w:rFonts w:eastAsia="SimSun"/>
          <w:b/>
          <w:sz w:val="28"/>
          <w:szCs w:val="28"/>
        </w:rPr>
      </w:pPr>
      <w:r>
        <w:rPr>
          <w:sz w:val="28"/>
          <w:szCs w:val="28"/>
        </w:rPr>
        <w:t>54.01.13 Изготовитель художественных изделий из дерева– с.Старосубхангулово</w:t>
      </w:r>
      <w:r w:rsidRPr="00030504">
        <w:rPr>
          <w:sz w:val="28"/>
          <w:szCs w:val="28"/>
        </w:rPr>
        <w:t xml:space="preserve">, </w:t>
      </w:r>
      <w:r w:rsidRPr="00537D55">
        <w:rPr>
          <w:sz w:val="28"/>
          <w:szCs w:val="28"/>
        </w:rPr>
        <w:t>ГБПОУ ЗАПК</w:t>
      </w:r>
      <w:r>
        <w:rPr>
          <w:sz w:val="28"/>
          <w:szCs w:val="28"/>
        </w:rPr>
        <w:t>, 2021</w:t>
      </w:r>
      <w:r w:rsidRPr="00030504">
        <w:rPr>
          <w:sz w:val="28"/>
          <w:szCs w:val="28"/>
        </w:rPr>
        <w:t>. – ___ с.</w:t>
      </w:r>
    </w:p>
    <w:p w:rsidR="00171C04" w:rsidRPr="001B2A3D" w:rsidRDefault="00171C04" w:rsidP="005A407E">
      <w:pPr>
        <w:ind w:firstLine="567"/>
        <w:jc w:val="both"/>
        <w:rPr>
          <w:sz w:val="16"/>
          <w:szCs w:val="16"/>
        </w:rPr>
      </w:pPr>
    </w:p>
    <w:p w:rsidR="00171C04" w:rsidRPr="00030504" w:rsidRDefault="00171C04" w:rsidP="003E7A88">
      <w:pPr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Рабочая программа воспитания </w:t>
      </w:r>
      <w:r w:rsidRPr="0003050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профессии 54.01.13  Изготовитель художественных изделий из дерева </w:t>
      </w:r>
      <w:r w:rsidRPr="00030504">
        <w:rPr>
          <w:sz w:val="28"/>
          <w:szCs w:val="28"/>
        </w:rPr>
        <w:t>разработана</w:t>
      </w:r>
    </w:p>
    <w:p w:rsidR="00171C04" w:rsidRPr="00030504" w:rsidRDefault="00171C04" w:rsidP="003E7A88">
      <w:pPr>
        <w:jc w:val="both"/>
        <w:rPr>
          <w:sz w:val="28"/>
          <w:szCs w:val="28"/>
        </w:rPr>
      </w:pPr>
      <w:r w:rsidRPr="00030504">
        <w:rPr>
          <w:sz w:val="28"/>
          <w:szCs w:val="28"/>
        </w:rPr>
        <w:t xml:space="preserve">в соответствии с </w:t>
      </w:r>
      <w:r w:rsidRPr="00030504"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030504">
        <w:rPr>
          <w:sz w:val="28"/>
          <w:szCs w:val="28"/>
        </w:rPr>
        <w:t xml:space="preserve">по профессии </w:t>
      </w:r>
    </w:p>
    <w:p w:rsidR="00171C04" w:rsidRPr="009C7E72" w:rsidRDefault="00171C04" w:rsidP="009C7E72">
      <w:pPr>
        <w:jc w:val="both"/>
        <w:rPr>
          <w:sz w:val="28"/>
          <w:szCs w:val="28"/>
        </w:rPr>
      </w:pPr>
      <w:r>
        <w:rPr>
          <w:sz w:val="28"/>
          <w:szCs w:val="28"/>
        </w:rPr>
        <w:t>54.01.13 Изготовитель художественных изделий из дерева</w:t>
      </w:r>
      <w:r w:rsidRPr="00030504">
        <w:rPr>
          <w:sz w:val="28"/>
          <w:szCs w:val="28"/>
        </w:rPr>
        <w:t xml:space="preserve">, </w:t>
      </w:r>
      <w:r w:rsidRPr="00030504"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030504">
        <w:rPr>
          <w:sz w:val="28"/>
          <w:szCs w:val="28"/>
        </w:rPr>
        <w:t xml:space="preserve">и </w:t>
      </w:r>
      <w:r w:rsidRPr="00030504">
        <w:rPr>
          <w:spacing w:val="-1"/>
          <w:sz w:val="28"/>
          <w:szCs w:val="28"/>
        </w:rPr>
        <w:t xml:space="preserve">науки Российской Федерации от </w:t>
      </w:r>
      <w:r>
        <w:rPr>
          <w:b/>
          <w:bCs/>
        </w:rPr>
        <w:t xml:space="preserve"> </w:t>
      </w:r>
      <w:r w:rsidRPr="009C7E72">
        <w:rPr>
          <w:bCs/>
          <w:sz w:val="28"/>
          <w:szCs w:val="28"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Pr="009C7E72">
          <w:rPr>
            <w:bCs/>
            <w:sz w:val="28"/>
            <w:szCs w:val="28"/>
          </w:rPr>
          <w:t>2013 г</w:t>
        </w:r>
      </w:smartTag>
      <w:r w:rsidRPr="009C7E72">
        <w:rPr>
          <w:bCs/>
          <w:sz w:val="28"/>
          <w:szCs w:val="28"/>
        </w:rPr>
        <w:t>. N 666</w:t>
      </w:r>
    </w:p>
    <w:p w:rsidR="00171C04" w:rsidRPr="001B2A3D" w:rsidRDefault="00171C04" w:rsidP="00950A38">
      <w:pPr>
        <w:ind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.</w:t>
      </w:r>
    </w:p>
    <w:p w:rsidR="00171C04" w:rsidRPr="001B2A3D" w:rsidRDefault="00171C04" w:rsidP="00950A38">
      <w:pPr>
        <w:pStyle w:val="BodyTextIndent"/>
        <w:spacing w:after="0"/>
        <w:ind w:left="0" w:firstLine="567"/>
        <w:rPr>
          <w:sz w:val="28"/>
          <w:szCs w:val="28"/>
        </w:rPr>
      </w:pPr>
    </w:p>
    <w:p w:rsidR="00171C04" w:rsidRPr="001B2A3D" w:rsidRDefault="00171C04" w:rsidP="004E4834">
      <w:pPr>
        <w:pStyle w:val="BodyTextIndent"/>
        <w:spacing w:after="0"/>
        <w:ind w:left="0"/>
        <w:rPr>
          <w:sz w:val="28"/>
          <w:szCs w:val="28"/>
        </w:rPr>
      </w:pPr>
    </w:p>
    <w:p w:rsidR="00171C04" w:rsidRPr="001B2A3D" w:rsidRDefault="00171C04" w:rsidP="004E4834">
      <w:pPr>
        <w:pStyle w:val="BodyTextIndent"/>
        <w:spacing w:after="0"/>
        <w:ind w:left="0"/>
        <w:rPr>
          <w:sz w:val="28"/>
          <w:szCs w:val="28"/>
        </w:rPr>
      </w:pPr>
    </w:p>
    <w:p w:rsidR="00171C04" w:rsidRPr="001B2A3D" w:rsidRDefault="00171C04" w:rsidP="004E4834">
      <w:pPr>
        <w:pStyle w:val="BodyTextIndent"/>
        <w:spacing w:after="0"/>
        <w:ind w:left="0"/>
        <w:rPr>
          <w:sz w:val="28"/>
          <w:szCs w:val="28"/>
        </w:rPr>
      </w:pPr>
      <w:r w:rsidRPr="001B2A3D">
        <w:rPr>
          <w:sz w:val="28"/>
          <w:szCs w:val="28"/>
        </w:rPr>
        <w:t xml:space="preserve">Авторы-составители: </w:t>
      </w:r>
    </w:p>
    <w:p w:rsidR="00171C04" w:rsidRPr="009C7E72" w:rsidRDefault="00171C04" w:rsidP="004E4834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Бикмухаметова С.Ф.</w:t>
      </w:r>
      <w:r w:rsidRPr="001B2A3D">
        <w:rPr>
          <w:sz w:val="28"/>
          <w:szCs w:val="28"/>
        </w:rPr>
        <w:t xml:space="preserve">, </w:t>
      </w:r>
      <w:r>
        <w:rPr>
          <w:sz w:val="28"/>
          <w:szCs w:val="28"/>
        </w:rPr>
        <w:t>мастер производственного обучения</w:t>
      </w:r>
    </w:p>
    <w:p w:rsidR="00171C04" w:rsidRPr="001B2A3D" w:rsidRDefault="00171C04" w:rsidP="004E4834">
      <w:pPr>
        <w:pStyle w:val="BodyTextIndent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Гизуллин Ф.Р</w:t>
      </w:r>
      <w:r w:rsidRPr="001B2A3D">
        <w:rPr>
          <w:sz w:val="28"/>
          <w:szCs w:val="28"/>
        </w:rPr>
        <w:t xml:space="preserve">., преподаватель, председатель цикловой комиссии </w:t>
      </w:r>
    </w:p>
    <w:p w:rsidR="00171C04" w:rsidRPr="001B2A3D" w:rsidRDefault="00171C04" w:rsidP="004E4834">
      <w:pPr>
        <w:pStyle w:val="BodyTextIndent"/>
        <w:spacing w:after="0"/>
        <w:ind w:left="0"/>
        <w:rPr>
          <w:sz w:val="28"/>
          <w:szCs w:val="28"/>
        </w:rPr>
      </w:pPr>
    </w:p>
    <w:p w:rsidR="00171C04" w:rsidRPr="001B2A3D" w:rsidRDefault="00171C04" w:rsidP="004E4834">
      <w:pPr>
        <w:pStyle w:val="BodyTextIndent"/>
        <w:spacing w:after="0"/>
        <w:ind w:left="0"/>
        <w:rPr>
          <w:sz w:val="28"/>
          <w:szCs w:val="28"/>
        </w:rPr>
      </w:pPr>
    </w:p>
    <w:p w:rsidR="00171C04" w:rsidRPr="001B2A3D" w:rsidRDefault="00171C04" w:rsidP="00B87E9B">
      <w:pPr>
        <w:pStyle w:val="BodyTextIndent"/>
        <w:spacing w:after="0" w:line="360" w:lineRule="auto"/>
        <w:ind w:left="0"/>
        <w:rPr>
          <w:sz w:val="16"/>
          <w:szCs w:val="16"/>
        </w:rPr>
      </w:pPr>
    </w:p>
    <w:p w:rsidR="00171C04" w:rsidRPr="001B2A3D" w:rsidRDefault="00171C04" w:rsidP="00EC62CC">
      <w:pPr>
        <w:jc w:val="center"/>
        <w:rPr>
          <w:sz w:val="28"/>
          <w:szCs w:val="28"/>
        </w:rPr>
      </w:pPr>
    </w:p>
    <w:p w:rsidR="00171C04" w:rsidRPr="001B2A3D" w:rsidRDefault="00171C04" w:rsidP="00CB2B1F">
      <w:pPr>
        <w:pStyle w:val="BodyTextIndent"/>
        <w:spacing w:after="0" w:line="360" w:lineRule="auto"/>
        <w:ind w:left="0"/>
        <w:jc w:val="center"/>
        <w:rPr>
          <w:sz w:val="28"/>
          <w:szCs w:val="28"/>
        </w:rPr>
      </w:pPr>
    </w:p>
    <w:p w:rsidR="00171C04" w:rsidRPr="001B2A3D" w:rsidRDefault="00171C04">
      <w:pPr>
        <w:rPr>
          <w:sz w:val="28"/>
          <w:szCs w:val="28"/>
        </w:rPr>
      </w:pPr>
      <w:r w:rsidRPr="001B2A3D">
        <w:rPr>
          <w:sz w:val="28"/>
          <w:szCs w:val="28"/>
        </w:rPr>
        <w:br w:type="page"/>
      </w:r>
    </w:p>
    <w:p w:rsidR="00171C04" w:rsidRPr="001B2A3D" w:rsidRDefault="00171C04" w:rsidP="00027724">
      <w:pPr>
        <w:pStyle w:val="40"/>
        <w:shd w:val="clear" w:color="auto" w:fill="auto"/>
        <w:spacing w:before="0" w:after="0" w:line="240" w:lineRule="auto"/>
        <w:ind w:left="20" w:firstLine="0"/>
        <w:jc w:val="center"/>
      </w:pPr>
      <w:r w:rsidRPr="001B2A3D">
        <w:t xml:space="preserve">Краткая аннотация </w:t>
      </w:r>
    </w:p>
    <w:p w:rsidR="00171C04" w:rsidRPr="001B2A3D" w:rsidRDefault="00171C04" w:rsidP="00027724">
      <w:pPr>
        <w:pStyle w:val="40"/>
        <w:shd w:val="clear" w:color="auto" w:fill="auto"/>
        <w:spacing w:before="0" w:after="0" w:line="240" w:lineRule="auto"/>
        <w:ind w:left="20" w:firstLine="0"/>
        <w:jc w:val="center"/>
      </w:pPr>
      <w:r w:rsidRPr="001B2A3D">
        <w:t>рабочей программы воспитания</w:t>
      </w:r>
    </w:p>
    <w:p w:rsidR="00171C04" w:rsidRPr="003E7A88" w:rsidRDefault="00171C04" w:rsidP="003E7A88">
      <w:pPr>
        <w:jc w:val="center"/>
        <w:rPr>
          <w:rFonts w:eastAsia="SimSun"/>
          <w:b/>
          <w:sz w:val="28"/>
          <w:szCs w:val="28"/>
        </w:rPr>
      </w:pPr>
      <w:r w:rsidRPr="00030504">
        <w:rPr>
          <w:b/>
          <w:bCs/>
          <w:sz w:val="28"/>
          <w:szCs w:val="28"/>
        </w:rPr>
        <w:t>по профессии</w:t>
      </w:r>
      <w:r w:rsidRPr="001B2A3D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54.01.13 Изготовитель художественных изделий из дерева</w:t>
      </w:r>
    </w:p>
    <w:p w:rsidR="00171C04" w:rsidRPr="001B2A3D" w:rsidRDefault="00171C04" w:rsidP="00065D04">
      <w:pPr>
        <w:jc w:val="center"/>
        <w:rPr>
          <w:b/>
          <w:bCs/>
          <w:color w:val="FF0000"/>
          <w:sz w:val="28"/>
          <w:szCs w:val="28"/>
        </w:rPr>
      </w:pPr>
    </w:p>
    <w:p w:rsidR="00171C04" w:rsidRPr="001B2A3D" w:rsidRDefault="00171C04" w:rsidP="00027724">
      <w:pPr>
        <w:pStyle w:val="40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171C04" w:rsidRPr="003E7A88" w:rsidRDefault="00171C04" w:rsidP="00065D04">
      <w:pPr>
        <w:jc w:val="both"/>
        <w:rPr>
          <w:rFonts w:eastAsia="SimSun"/>
          <w:b/>
          <w:sz w:val="28"/>
          <w:szCs w:val="28"/>
        </w:rPr>
      </w:pPr>
      <w:r w:rsidRPr="001B2A3D">
        <w:rPr>
          <w:sz w:val="28"/>
          <w:szCs w:val="28"/>
        </w:rPr>
        <w:t xml:space="preserve">Рабочая программа воспитания </w:t>
      </w:r>
      <w:r w:rsidRPr="00030504">
        <w:rPr>
          <w:sz w:val="28"/>
          <w:szCs w:val="28"/>
        </w:rPr>
        <w:t xml:space="preserve">по профессии </w:t>
      </w:r>
      <w:r w:rsidRPr="008C3237">
        <w:rPr>
          <w:sz w:val="28"/>
          <w:szCs w:val="28"/>
        </w:rPr>
        <w:t xml:space="preserve">54.01.13 Изготовитель художественных изделий из дерева </w:t>
      </w:r>
      <w:r w:rsidRPr="001B2A3D">
        <w:rPr>
          <w:sz w:val="28"/>
          <w:szCs w:val="28"/>
        </w:rPr>
        <w:t xml:space="preserve">с учетом: </w:t>
      </w:r>
    </w:p>
    <w:p w:rsidR="00171C04" w:rsidRPr="00030504" w:rsidRDefault="00171C04" w:rsidP="008C3237">
      <w:pPr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</w:t>
      </w:r>
      <w:r w:rsidRPr="00030504">
        <w:rPr>
          <w:sz w:val="28"/>
          <w:szCs w:val="28"/>
        </w:rPr>
        <w:t>по профессии</w:t>
      </w:r>
      <w:r w:rsidRPr="001B2A3D">
        <w:rPr>
          <w:color w:val="FF0000"/>
          <w:sz w:val="28"/>
          <w:szCs w:val="28"/>
        </w:rPr>
        <w:t xml:space="preserve"> </w:t>
      </w:r>
      <w:r w:rsidRPr="008C3237">
        <w:rPr>
          <w:sz w:val="28"/>
          <w:szCs w:val="28"/>
        </w:rPr>
        <w:t xml:space="preserve">54.01.13 Изготовитель художественных изделий из дерева </w:t>
      </w:r>
      <w:r w:rsidRPr="001B2A3D">
        <w:rPr>
          <w:sz w:val="28"/>
          <w:szCs w:val="28"/>
        </w:rPr>
        <w:t xml:space="preserve">утвержденного приказом Министерства образования и науки Российской </w:t>
      </w:r>
      <w:r w:rsidRPr="00030504">
        <w:rPr>
          <w:sz w:val="28"/>
          <w:szCs w:val="28"/>
        </w:rPr>
        <w:t>Федерации</w:t>
      </w:r>
      <w:r>
        <w:rPr>
          <w:spacing w:val="-1"/>
          <w:sz w:val="28"/>
          <w:szCs w:val="28"/>
        </w:rPr>
        <w:t xml:space="preserve"> </w:t>
      </w:r>
      <w:r w:rsidRPr="008C3237">
        <w:rPr>
          <w:spacing w:val="-1"/>
          <w:sz w:val="28"/>
          <w:szCs w:val="28"/>
        </w:rPr>
        <w:t xml:space="preserve"> </w:t>
      </w:r>
      <w:r w:rsidRPr="00030504">
        <w:rPr>
          <w:spacing w:val="-1"/>
          <w:sz w:val="28"/>
          <w:szCs w:val="28"/>
        </w:rPr>
        <w:t xml:space="preserve">от </w:t>
      </w:r>
      <w:r>
        <w:rPr>
          <w:b/>
          <w:bCs/>
        </w:rPr>
        <w:t xml:space="preserve"> </w:t>
      </w:r>
      <w:r w:rsidRPr="009C7E72">
        <w:rPr>
          <w:bCs/>
          <w:sz w:val="28"/>
          <w:szCs w:val="28"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Pr="009C7E72">
          <w:rPr>
            <w:bCs/>
            <w:sz w:val="28"/>
            <w:szCs w:val="28"/>
          </w:rPr>
          <w:t>2013 г</w:t>
        </w:r>
      </w:smartTag>
      <w:r w:rsidRPr="009C7E72">
        <w:rPr>
          <w:bCs/>
          <w:sz w:val="28"/>
          <w:szCs w:val="28"/>
        </w:rPr>
        <w:t>. N 666</w:t>
      </w:r>
      <w:r w:rsidRPr="00030504">
        <w:rPr>
          <w:sz w:val="28"/>
          <w:szCs w:val="28"/>
        </w:rPr>
        <w:t xml:space="preserve">; </w:t>
      </w:r>
    </w:p>
    <w:p w:rsidR="00171C04" w:rsidRPr="001B2A3D" w:rsidRDefault="00171C04" w:rsidP="00027724">
      <w:pPr>
        <w:pStyle w:val="ListParagraph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0504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</w:t>
      </w:r>
      <w:r w:rsidRPr="001B2A3D">
        <w:rPr>
          <w:rFonts w:ascii="Times New Roman" w:hAnsi="Times New Roman"/>
          <w:sz w:val="28"/>
          <w:szCs w:val="28"/>
        </w:rPr>
        <w:t xml:space="preserve"> среднего общего образования, утвержденного Приказом Министерства образования и науки Российской Федерации от 17.05.2012 № 413 и иных нормативных документов.</w:t>
      </w:r>
    </w:p>
    <w:p w:rsidR="00171C04" w:rsidRPr="001B2A3D" w:rsidRDefault="00171C04" w:rsidP="00D04682">
      <w:pPr>
        <w:pStyle w:val="ListParagraph"/>
        <w:tabs>
          <w:tab w:val="left" w:pos="0"/>
        </w:tabs>
        <w:spacing w:after="0"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3D">
        <w:rPr>
          <w:rFonts w:ascii="Times New Roman" w:hAnsi="Times New Roman"/>
          <w:sz w:val="28"/>
          <w:szCs w:val="28"/>
        </w:rPr>
        <w:t>Рабочая программа предусматривает организацию воспитательной работы по следующим модулям:</w:t>
      </w:r>
    </w:p>
    <w:p w:rsidR="00171C04" w:rsidRPr="001B2A3D" w:rsidRDefault="00171C04" w:rsidP="003C09F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171C04" w:rsidRPr="001B2A3D" w:rsidRDefault="00171C04" w:rsidP="003C09F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171C04" w:rsidRPr="001B2A3D" w:rsidRDefault="00171C04" w:rsidP="003C09F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171C04" w:rsidRPr="001B2A3D" w:rsidRDefault="00171C04" w:rsidP="00787DFA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4. Физическое воспитание и здоровьесберегающие технологии;</w:t>
      </w:r>
    </w:p>
    <w:p w:rsidR="00171C04" w:rsidRPr="001B2A3D" w:rsidRDefault="00171C04" w:rsidP="003C09F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5. Экологическое воспитание;</w:t>
      </w:r>
    </w:p>
    <w:p w:rsidR="00171C04" w:rsidRPr="001B2A3D" w:rsidRDefault="00171C04" w:rsidP="003C09F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171C04" w:rsidRPr="001B2A3D" w:rsidRDefault="00171C04" w:rsidP="003C09F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7. Бизнес-ориентирующее развитие (молодежное предпринимательство).</w:t>
      </w:r>
    </w:p>
    <w:p w:rsidR="00171C04" w:rsidRPr="001B2A3D" w:rsidRDefault="00171C04" w:rsidP="008B25D9">
      <w:pPr>
        <w:pStyle w:val="ListParagraph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3D">
        <w:rPr>
          <w:rFonts w:ascii="Times New Roman" w:hAnsi="Times New Roman"/>
          <w:sz w:val="28"/>
          <w:szCs w:val="28"/>
        </w:rPr>
        <w:t>По каждому модулю указаны социальные партнеры, с которыми осуществляется социальное взаимодействие.</w:t>
      </w:r>
    </w:p>
    <w:p w:rsidR="00171C04" w:rsidRPr="001B2A3D" w:rsidRDefault="00171C04" w:rsidP="008B25D9">
      <w:pPr>
        <w:pStyle w:val="ListParagraph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A3D">
        <w:rPr>
          <w:rFonts w:ascii="Times New Roman" w:hAnsi="Times New Roman"/>
          <w:sz w:val="28"/>
          <w:szCs w:val="28"/>
        </w:rPr>
        <w:t>В рабочей программе указана цель воспитания;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171C04" w:rsidRPr="001B2A3D" w:rsidRDefault="00171C04" w:rsidP="00CB57CB">
      <w:pPr>
        <w:pStyle w:val="ListParagraph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1B2A3D">
        <w:rPr>
          <w:rFonts w:ascii="Times New Roman" w:hAnsi="Times New Roman"/>
          <w:sz w:val="28"/>
          <w:szCs w:val="28"/>
        </w:rPr>
        <w:t>В рабочей программе даны направления анализа воспитательной работы. 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171C04" w:rsidRPr="001B2A3D" w:rsidRDefault="00171C04" w:rsidP="00CB2B1F">
      <w:pPr>
        <w:pStyle w:val="BodyTextIndent"/>
        <w:spacing w:after="0" w:line="360" w:lineRule="auto"/>
        <w:ind w:left="0"/>
        <w:jc w:val="center"/>
        <w:rPr>
          <w:sz w:val="28"/>
          <w:szCs w:val="28"/>
        </w:rPr>
      </w:pPr>
    </w:p>
    <w:p w:rsidR="00171C04" w:rsidRPr="001B2A3D" w:rsidRDefault="00171C04">
      <w:pPr>
        <w:rPr>
          <w:sz w:val="28"/>
          <w:szCs w:val="28"/>
        </w:rPr>
      </w:pPr>
      <w:r w:rsidRPr="001B2A3D">
        <w:rPr>
          <w:sz w:val="28"/>
          <w:szCs w:val="28"/>
        </w:rPr>
        <w:br w:type="page"/>
      </w:r>
    </w:p>
    <w:p w:rsidR="00171C04" w:rsidRPr="001B2A3D" w:rsidRDefault="00171C04" w:rsidP="00A94384">
      <w:pPr>
        <w:pStyle w:val="BodyTextIndent"/>
        <w:spacing w:after="0" w:line="360" w:lineRule="auto"/>
        <w:ind w:left="0"/>
        <w:jc w:val="center"/>
        <w:rPr>
          <w:b/>
        </w:rPr>
      </w:pPr>
      <w:r w:rsidRPr="001B2A3D">
        <w:rPr>
          <w:b/>
        </w:rPr>
        <w:t>СОДЕРЖАНИЕ:</w:t>
      </w:r>
    </w:p>
    <w:tbl>
      <w:tblPr>
        <w:tblW w:w="5275" w:type="pct"/>
        <w:tblInd w:w="-527" w:type="dxa"/>
        <w:tblLook w:val="00A0"/>
      </w:tblPr>
      <w:tblGrid>
        <w:gridCol w:w="426"/>
        <w:gridCol w:w="8855"/>
        <w:gridCol w:w="816"/>
      </w:tblGrid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  <w:r w:rsidRPr="00C54522">
              <w:t>1.</w:t>
            </w:r>
          </w:p>
        </w:tc>
        <w:tc>
          <w:tcPr>
            <w:tcW w:w="4385" w:type="pct"/>
          </w:tcPr>
          <w:p w:rsidR="00171C04" w:rsidRPr="00C54522" w:rsidRDefault="00171C04" w:rsidP="00027724">
            <w:pPr>
              <w:pStyle w:val="BodyTextIndent"/>
              <w:spacing w:after="0"/>
              <w:ind w:left="0"/>
            </w:pPr>
            <w:r w:rsidRPr="00C54522"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171C04" w:rsidRPr="00C54522" w:rsidRDefault="00171C04" w:rsidP="00027724">
            <w:pPr>
              <w:pStyle w:val="BodyTextIndent"/>
              <w:spacing w:after="0"/>
              <w:ind w:left="0"/>
            </w:pPr>
            <w:r w:rsidRPr="00C54522">
              <w:t>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C0D03">
            <w:r w:rsidRPr="001B2A3D">
              <w:t>1.1. Область применения рабочей программы</w:t>
            </w:r>
          </w:p>
        </w:tc>
        <w:tc>
          <w:tcPr>
            <w:tcW w:w="404" w:type="pct"/>
          </w:tcPr>
          <w:p w:rsidR="00171C04" w:rsidRPr="001B2A3D" w:rsidRDefault="00171C04" w:rsidP="004C0D03">
            <w:r w:rsidRPr="001B2A3D">
              <w:t>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F20CC6">
            <w:pPr>
              <w:ind w:left="545" w:hanging="545"/>
            </w:pPr>
            <w:r w:rsidRPr="001B2A3D">
              <w:t>1.2.</w:t>
            </w:r>
            <w:r w:rsidRPr="001B2A3D">
              <w:rPr>
                <w:bCs/>
                <w:iCs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171C04" w:rsidRPr="001B2A3D" w:rsidRDefault="00171C04" w:rsidP="00F20CC6">
            <w:pPr>
              <w:ind w:left="545" w:hanging="545"/>
            </w:pPr>
            <w:r w:rsidRPr="001B2A3D">
              <w:t>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F20CC6">
            <w:pPr>
              <w:ind w:left="545" w:hanging="545"/>
            </w:pPr>
            <w:r w:rsidRPr="001B2A3D">
              <w:rPr>
                <w:bCs/>
                <w:iCs/>
              </w:rPr>
              <w:t xml:space="preserve">1.3. </w:t>
            </w:r>
            <w:r w:rsidRPr="001B2A3D">
              <w:rPr>
                <w:bCs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171C04" w:rsidRPr="001B2A3D" w:rsidRDefault="00171C04" w:rsidP="00F20CC6">
            <w:pPr>
              <w:ind w:left="545" w:hanging="545"/>
              <w:rPr>
                <w:bCs/>
                <w:iCs/>
              </w:rPr>
            </w:pPr>
            <w:r w:rsidRPr="001B2A3D">
              <w:rPr>
                <w:bCs/>
                <w:iCs/>
              </w:rPr>
              <w:t>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963B88">
            <w:pPr>
              <w:ind w:left="545" w:hanging="545"/>
            </w:pPr>
            <w:r w:rsidRPr="001B2A3D">
              <w:t>1.4. Ожидаемые результаты</w:t>
            </w:r>
          </w:p>
        </w:tc>
        <w:tc>
          <w:tcPr>
            <w:tcW w:w="404" w:type="pct"/>
          </w:tcPr>
          <w:p w:rsidR="00171C04" w:rsidRPr="001B2A3D" w:rsidRDefault="00171C04" w:rsidP="00646455">
            <w:pPr>
              <w:ind w:left="545" w:hanging="545"/>
            </w:pPr>
            <w:r w:rsidRPr="001B2A3D">
              <w:t>13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  <w:r w:rsidRPr="00C54522">
              <w:t>2.</w:t>
            </w:r>
          </w:p>
        </w:tc>
        <w:tc>
          <w:tcPr>
            <w:tcW w:w="4385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171C04" w:rsidRPr="001B2A3D" w:rsidRDefault="00171C04" w:rsidP="00646455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14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9E375C">
            <w:pPr>
              <w:widowControl w:val="0"/>
              <w:wordWrap w:val="0"/>
              <w:autoSpaceDE w:val="0"/>
              <w:autoSpaceDN w:val="0"/>
              <w:jc w:val="both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2.1. Содержание модулей рабочей программы воспитания: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14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 xml:space="preserve">2.1.1 </w:t>
            </w:r>
            <w:r w:rsidRPr="001B2A3D"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14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2.1.2.</w:t>
            </w:r>
            <w:r w:rsidRPr="001B2A3D">
              <w:t xml:space="preserve"> 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20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t>2.1.3. 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527"/>
              <w:jc w:val="both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t>2.1.4. Модуль 4. Физическое воспитание и здоровьесберегающие технологии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30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 xml:space="preserve">2.1.5. </w:t>
            </w:r>
            <w:r w:rsidRPr="001B2A3D">
              <w:t>Модуль 5. Экологическое воспитание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33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</w:pPr>
            <w:r w:rsidRPr="001B2A3D">
              <w:t>2.1.6. 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35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1094" w:hanging="567"/>
              <w:jc w:val="both"/>
            </w:pPr>
            <w:r w:rsidRPr="001B2A3D">
              <w:t>2.1.7. Модуль 7. Бизнес-ориентирующее развитие (молодежное предпринимательство)</w:t>
            </w:r>
          </w:p>
        </w:tc>
        <w:tc>
          <w:tcPr>
            <w:tcW w:w="404" w:type="pct"/>
          </w:tcPr>
          <w:p w:rsidR="00171C04" w:rsidRPr="001B2A3D" w:rsidRDefault="00171C04" w:rsidP="00096DD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40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7061D1">
            <w:pPr>
              <w:pStyle w:val="BodyTextIndent"/>
              <w:spacing w:before="240"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E33F10">
            <w:pPr>
              <w:widowControl w:val="0"/>
              <w:wordWrap w:val="0"/>
              <w:autoSpaceDE w:val="0"/>
              <w:autoSpaceDN w:val="0"/>
              <w:ind w:left="527" w:hanging="527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2.2.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171C04" w:rsidRPr="001B2A3D" w:rsidRDefault="00171C04" w:rsidP="007061D1">
            <w:pPr>
              <w:widowControl w:val="0"/>
              <w:wordWrap w:val="0"/>
              <w:autoSpaceDE w:val="0"/>
              <w:autoSpaceDN w:val="0"/>
              <w:spacing w:before="24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43</w:t>
            </w:r>
          </w:p>
        </w:tc>
      </w:tr>
      <w:tr w:rsidR="00171C04" w:rsidRPr="001B2A3D" w:rsidTr="007061D1">
        <w:trPr>
          <w:trHeight w:val="479"/>
        </w:trPr>
        <w:tc>
          <w:tcPr>
            <w:tcW w:w="211" w:type="pct"/>
          </w:tcPr>
          <w:p w:rsidR="00171C04" w:rsidRPr="00C54522" w:rsidRDefault="00171C04" w:rsidP="007061D1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B6C4E">
            <w:pPr>
              <w:widowControl w:val="0"/>
              <w:wordWrap w:val="0"/>
              <w:autoSpaceDE w:val="0"/>
              <w:autoSpaceDN w:val="0"/>
              <w:ind w:left="1235" w:hanging="708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2.2.1. Виды воспитательной деятельности</w:t>
            </w:r>
          </w:p>
        </w:tc>
        <w:tc>
          <w:tcPr>
            <w:tcW w:w="404" w:type="pct"/>
          </w:tcPr>
          <w:p w:rsidR="00171C04" w:rsidRPr="001B2A3D" w:rsidRDefault="00171C04" w:rsidP="0025116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43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B6C4E">
            <w:pPr>
              <w:widowControl w:val="0"/>
              <w:wordWrap w:val="0"/>
              <w:autoSpaceDE w:val="0"/>
              <w:autoSpaceDN w:val="0"/>
              <w:ind w:left="1235" w:hanging="708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2.2.2. Формы организации воспитательной работы</w:t>
            </w:r>
          </w:p>
        </w:tc>
        <w:tc>
          <w:tcPr>
            <w:tcW w:w="404" w:type="pct"/>
          </w:tcPr>
          <w:p w:rsidR="00171C04" w:rsidRPr="001B2A3D" w:rsidRDefault="00171C04" w:rsidP="004C1E7D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44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B6C4E">
            <w:pPr>
              <w:widowControl w:val="0"/>
              <w:wordWrap w:val="0"/>
              <w:autoSpaceDE w:val="0"/>
              <w:autoSpaceDN w:val="0"/>
              <w:ind w:left="1235" w:hanging="708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2.2.3. Методы воспитательной работы</w:t>
            </w:r>
          </w:p>
        </w:tc>
        <w:tc>
          <w:tcPr>
            <w:tcW w:w="404" w:type="pct"/>
          </w:tcPr>
          <w:p w:rsidR="00171C04" w:rsidRPr="001B2A3D" w:rsidRDefault="00171C04" w:rsidP="00F97548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44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B6C4E">
            <w:pPr>
              <w:widowControl w:val="0"/>
              <w:wordWrap w:val="0"/>
              <w:autoSpaceDE w:val="0"/>
              <w:autoSpaceDN w:val="0"/>
              <w:ind w:left="1235" w:hanging="708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 xml:space="preserve">2.2.4. </w:t>
            </w:r>
            <w:r w:rsidRPr="001B2A3D">
              <w:rPr>
                <w:iCs/>
                <w:w w:val="0"/>
                <w:kern w:val="2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171C04" w:rsidRPr="001B2A3D" w:rsidRDefault="00171C04" w:rsidP="00251161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45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  <w:r w:rsidRPr="00C54522">
              <w:t>3.</w:t>
            </w:r>
          </w:p>
        </w:tc>
        <w:tc>
          <w:tcPr>
            <w:tcW w:w="4385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171C04" w:rsidRPr="001B2A3D" w:rsidRDefault="00171C04" w:rsidP="00F97548">
            <w:pPr>
              <w:widowControl w:val="0"/>
              <w:wordWrap w:val="0"/>
              <w:autoSpaceDE w:val="0"/>
              <w:autoSpaceDN w:val="0"/>
              <w:rPr>
                <w:w w:val="0"/>
                <w:kern w:val="2"/>
                <w:shd w:val="clear" w:color="000000" w:fill="FFFFFF"/>
                <w:lang w:eastAsia="ko-KR"/>
              </w:rPr>
            </w:pPr>
            <w:r w:rsidRPr="001B2A3D">
              <w:rPr>
                <w:w w:val="0"/>
                <w:kern w:val="2"/>
                <w:shd w:val="clear" w:color="000000" w:fill="FFFFFF"/>
                <w:lang w:eastAsia="ko-KR"/>
              </w:rPr>
              <w:t>47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  <w:r w:rsidRPr="001B2A3D"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171C04" w:rsidRPr="001B2A3D" w:rsidRDefault="00171C04" w:rsidP="00251161">
            <w:pPr>
              <w:widowControl w:val="0"/>
              <w:wordWrap w:val="0"/>
              <w:autoSpaceDE w:val="0"/>
              <w:autoSpaceDN w:val="0"/>
            </w:pPr>
            <w:r w:rsidRPr="001B2A3D">
              <w:t>47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F229B5">
            <w:pPr>
              <w:widowControl w:val="0"/>
              <w:wordWrap w:val="0"/>
              <w:autoSpaceDE w:val="0"/>
              <w:autoSpaceDN w:val="0"/>
            </w:pPr>
            <w:r w:rsidRPr="001B2A3D"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171C04" w:rsidRPr="001B2A3D" w:rsidRDefault="00171C04" w:rsidP="00F229B5">
            <w:pPr>
              <w:widowControl w:val="0"/>
              <w:wordWrap w:val="0"/>
              <w:autoSpaceDE w:val="0"/>
              <w:autoSpaceDN w:val="0"/>
            </w:pPr>
            <w:r w:rsidRPr="001B2A3D">
              <w:t>47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  <w:r w:rsidRPr="00C54522">
              <w:t>4.</w:t>
            </w:r>
          </w:p>
        </w:tc>
        <w:tc>
          <w:tcPr>
            <w:tcW w:w="4385" w:type="pct"/>
          </w:tcPr>
          <w:p w:rsidR="00171C04" w:rsidRPr="001B2A3D" w:rsidRDefault="00171C04" w:rsidP="00A83007">
            <w:pPr>
              <w:widowControl w:val="0"/>
              <w:wordWrap w:val="0"/>
              <w:autoSpaceDE w:val="0"/>
              <w:autoSpaceDN w:val="0"/>
            </w:pPr>
            <w:r w:rsidRPr="001B2A3D">
              <w:t>АНАЛИЗ И ОЦЕНКА РЕЗУЛЬТАТОВ РЕАЛИЗАЦИИ РАБОЧЕЙ ПРОГРАММЫ</w:t>
            </w:r>
          </w:p>
        </w:tc>
        <w:tc>
          <w:tcPr>
            <w:tcW w:w="404" w:type="pct"/>
          </w:tcPr>
          <w:p w:rsidR="00171C04" w:rsidRPr="001B2A3D" w:rsidRDefault="00171C04" w:rsidP="00F97548">
            <w:pPr>
              <w:widowControl w:val="0"/>
              <w:wordWrap w:val="0"/>
              <w:autoSpaceDE w:val="0"/>
              <w:autoSpaceDN w:val="0"/>
            </w:pPr>
            <w:r w:rsidRPr="001B2A3D">
              <w:t>49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  <w:r w:rsidRPr="001B2A3D">
              <w:t>4.1. Основные направления самоанализа воспитательной работы</w:t>
            </w:r>
          </w:p>
        </w:tc>
        <w:tc>
          <w:tcPr>
            <w:tcW w:w="404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  <w:r w:rsidRPr="001B2A3D">
              <w:t>49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  <w:r w:rsidRPr="001B2A3D">
              <w:t>4.2. Оценка результатов реализации рабочей программы воспитания</w:t>
            </w:r>
          </w:p>
        </w:tc>
        <w:tc>
          <w:tcPr>
            <w:tcW w:w="404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  <w:r w:rsidRPr="001B2A3D">
              <w:t>49</w:t>
            </w:r>
          </w:p>
        </w:tc>
      </w:tr>
      <w:tr w:rsidR="00171C04" w:rsidRPr="001B2A3D" w:rsidTr="00A83007">
        <w:tc>
          <w:tcPr>
            <w:tcW w:w="211" w:type="pct"/>
          </w:tcPr>
          <w:p w:rsidR="00171C04" w:rsidRPr="00C54522" w:rsidRDefault="00171C04" w:rsidP="00CB2B1F">
            <w:pPr>
              <w:pStyle w:val="BodyTextIndent"/>
              <w:spacing w:after="0" w:line="360" w:lineRule="auto"/>
              <w:ind w:left="0"/>
              <w:jc w:val="center"/>
            </w:pPr>
          </w:p>
        </w:tc>
        <w:tc>
          <w:tcPr>
            <w:tcW w:w="4385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</w:p>
        </w:tc>
        <w:tc>
          <w:tcPr>
            <w:tcW w:w="404" w:type="pct"/>
          </w:tcPr>
          <w:p w:rsidR="00171C04" w:rsidRPr="001B2A3D" w:rsidRDefault="00171C04" w:rsidP="004712E9">
            <w:pPr>
              <w:widowControl w:val="0"/>
              <w:wordWrap w:val="0"/>
              <w:autoSpaceDE w:val="0"/>
              <w:autoSpaceDN w:val="0"/>
            </w:pPr>
          </w:p>
        </w:tc>
      </w:tr>
    </w:tbl>
    <w:p w:rsidR="00171C04" w:rsidRPr="001B2A3D" w:rsidRDefault="00171C04" w:rsidP="005E3A1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sz w:val="28"/>
          <w:szCs w:val="28"/>
        </w:rPr>
        <w:t xml:space="preserve">1. ОБЩАЯ ХАРАКТЕРИСТИКА РАБОЧЕЙ ПРОГРАММЫ </w:t>
      </w:r>
    </w:p>
    <w:p w:rsidR="00171C04" w:rsidRPr="001B2A3D" w:rsidRDefault="00171C04" w:rsidP="005E3A1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</w:p>
    <w:p w:rsidR="00171C04" w:rsidRPr="001B2A3D" w:rsidRDefault="00171C04" w:rsidP="00872AC3">
      <w:pPr>
        <w:jc w:val="center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 xml:space="preserve">1.1. Область применения рабочей программы </w:t>
      </w:r>
    </w:p>
    <w:p w:rsidR="00171C04" w:rsidRPr="001B2A3D" w:rsidRDefault="00171C04" w:rsidP="003E7A88">
      <w:pPr>
        <w:ind w:firstLine="567"/>
        <w:jc w:val="both"/>
        <w:rPr>
          <w:sz w:val="28"/>
          <w:szCs w:val="28"/>
        </w:rPr>
      </w:pPr>
    </w:p>
    <w:p w:rsidR="00171C04" w:rsidRPr="009C7E72" w:rsidRDefault="00171C04" w:rsidP="008C3237">
      <w:pPr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Рабочая программа воспитания является частью основной профессиональной образовательной программы </w:t>
      </w:r>
      <w:r w:rsidRPr="00030504">
        <w:rPr>
          <w:sz w:val="28"/>
          <w:szCs w:val="28"/>
        </w:rPr>
        <w:t>(программы подготовки квалифицированных рабочих, служащих, далее – ППКРС)</w:t>
      </w:r>
      <w:bookmarkStart w:id="0" w:name="_Toc283296926"/>
      <w:bookmarkStart w:id="1" w:name="_Toc366617677"/>
      <w:bookmarkStart w:id="2" w:name="_Toc366618374"/>
      <w:r w:rsidRPr="00030504">
        <w:rPr>
          <w:sz w:val="28"/>
          <w:szCs w:val="28"/>
        </w:rPr>
        <w:t xml:space="preserve"> по профессии среднего профессионального образования </w:t>
      </w:r>
      <w:r>
        <w:rPr>
          <w:spacing w:val="-1"/>
          <w:sz w:val="28"/>
          <w:szCs w:val="28"/>
        </w:rPr>
        <w:t>54.01.13 Изготовитель художественных изделий из дерева.</w:t>
      </w:r>
    </w:p>
    <w:p w:rsidR="00171C04" w:rsidRPr="001B2A3D" w:rsidRDefault="00171C04" w:rsidP="008C3237">
      <w:pPr>
        <w:ind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.</w:t>
      </w:r>
    </w:p>
    <w:p w:rsidR="00171C04" w:rsidRPr="003E7A88" w:rsidRDefault="00171C04" w:rsidP="003E7A88">
      <w:pPr>
        <w:jc w:val="both"/>
        <w:rPr>
          <w:rFonts w:eastAsia="SimSun"/>
          <w:b/>
          <w:sz w:val="28"/>
          <w:szCs w:val="28"/>
        </w:rPr>
      </w:pPr>
    </w:p>
    <w:p w:rsidR="00171C04" w:rsidRPr="001B2A3D" w:rsidRDefault="00171C04" w:rsidP="00460F07">
      <w:pPr>
        <w:pStyle w:val="Style12"/>
        <w:widowControl/>
        <w:spacing w:line="240" w:lineRule="auto"/>
        <w:jc w:val="both"/>
        <w:rPr>
          <w:bCs/>
          <w:sz w:val="28"/>
          <w:szCs w:val="28"/>
        </w:rPr>
      </w:pPr>
    </w:p>
    <w:p w:rsidR="00171C04" w:rsidRPr="001B2A3D" w:rsidRDefault="00171C04" w:rsidP="00460F07">
      <w:pPr>
        <w:pStyle w:val="Style12"/>
        <w:jc w:val="center"/>
        <w:rPr>
          <w:b/>
          <w:bCs/>
          <w:iCs/>
          <w:sz w:val="28"/>
          <w:szCs w:val="28"/>
        </w:rPr>
      </w:pPr>
      <w:r w:rsidRPr="001B2A3D"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171C04" w:rsidRPr="001B2A3D" w:rsidRDefault="00171C04" w:rsidP="00460F07">
      <w:pPr>
        <w:pStyle w:val="Style12"/>
        <w:jc w:val="center"/>
        <w:rPr>
          <w:bCs/>
          <w:sz w:val="28"/>
          <w:szCs w:val="28"/>
        </w:rPr>
      </w:pPr>
    </w:p>
    <w:p w:rsidR="00171C04" w:rsidRPr="001B2A3D" w:rsidRDefault="00171C04" w:rsidP="007621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Нормативно-правовую основу для разработки рабочей программы </w:t>
      </w:r>
      <w:r w:rsidRPr="00030504">
        <w:rPr>
          <w:sz w:val="28"/>
          <w:szCs w:val="28"/>
        </w:rPr>
        <w:t>воспитания по профессии</w:t>
      </w:r>
      <w:r w:rsidRPr="001B2A3D">
        <w:rPr>
          <w:color w:val="FF000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54.01.13 Изготовитель художественных изделий из дерева.</w:t>
      </w:r>
    </w:p>
    <w:p w:rsidR="00171C04" w:rsidRPr="001B2A3D" w:rsidRDefault="00171C04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1B2A3D">
        <w:rPr>
          <w:rStyle w:val="FontStyle43"/>
          <w:sz w:val="28"/>
          <w:szCs w:val="28"/>
        </w:rPr>
        <w:t>Конвенция ООН о правах ребенка;</w:t>
      </w:r>
    </w:p>
    <w:p w:rsidR="00171C04" w:rsidRPr="001B2A3D" w:rsidRDefault="00171C04" w:rsidP="0076211F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2A3D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1B2A3D">
          <w:rPr>
            <w:bCs/>
            <w:sz w:val="28"/>
            <w:szCs w:val="28"/>
          </w:rPr>
          <w:t>2012 г</w:t>
        </w:r>
      </w:smartTag>
      <w:r w:rsidRPr="001B2A3D">
        <w:rPr>
          <w:bCs/>
          <w:sz w:val="28"/>
          <w:szCs w:val="28"/>
        </w:rPr>
        <w:t xml:space="preserve">. № 273-ФЗ; </w:t>
      </w:r>
    </w:p>
    <w:p w:rsidR="00171C04" w:rsidRPr="001B2A3D" w:rsidRDefault="00171C04" w:rsidP="003C201E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2A3D">
        <w:rPr>
          <w:bCs/>
          <w:sz w:val="28"/>
          <w:szCs w:val="28"/>
        </w:rPr>
        <w:t xml:space="preserve">Стратегия развития воспитания в Российской Федерации на период до 2025 года, утвержденная распоряжением Правительства РФ от 29 мая </w:t>
      </w:r>
      <w:smartTag w:uri="urn:schemas-microsoft-com:office:smarttags" w:element="metricconverter">
        <w:smartTagPr>
          <w:attr w:name="ProductID" w:val="2015 г"/>
        </w:smartTagPr>
        <w:r w:rsidRPr="001B2A3D">
          <w:rPr>
            <w:bCs/>
            <w:sz w:val="28"/>
            <w:szCs w:val="28"/>
          </w:rPr>
          <w:t>2015 г</w:t>
        </w:r>
      </w:smartTag>
      <w:r w:rsidRPr="001B2A3D">
        <w:rPr>
          <w:bCs/>
          <w:sz w:val="28"/>
          <w:szCs w:val="28"/>
        </w:rPr>
        <w:t>. № 996-р;</w:t>
      </w:r>
    </w:p>
    <w:p w:rsidR="00171C04" w:rsidRPr="001B2A3D" w:rsidRDefault="00171C04" w:rsidP="008A472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2A3D">
        <w:rPr>
          <w:bCs/>
          <w:sz w:val="28"/>
          <w:szCs w:val="28"/>
        </w:rPr>
        <w:t xml:space="preserve">Приказ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1B2A3D">
          <w:rPr>
            <w:bCs/>
            <w:sz w:val="28"/>
            <w:szCs w:val="28"/>
          </w:rPr>
          <w:t>2013 г</w:t>
        </w:r>
      </w:smartTag>
      <w:r w:rsidRPr="001B2A3D">
        <w:rPr>
          <w:bCs/>
          <w:sz w:val="28"/>
          <w:szCs w:val="28"/>
        </w:rPr>
        <w:t>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171C04" w:rsidRPr="001B2A3D" w:rsidRDefault="00171C04" w:rsidP="008A472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2A3D">
        <w:rPr>
          <w:bCs/>
          <w:sz w:val="28"/>
          <w:szCs w:val="28"/>
        </w:rPr>
        <w:t xml:space="preserve">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1B2A3D">
          <w:rPr>
            <w:bCs/>
            <w:sz w:val="28"/>
            <w:szCs w:val="28"/>
          </w:rPr>
          <w:t>2012 г</w:t>
        </w:r>
      </w:smartTag>
      <w:r w:rsidRPr="001B2A3D">
        <w:rPr>
          <w:bCs/>
          <w:sz w:val="28"/>
          <w:szCs w:val="28"/>
        </w:rPr>
        <w:t>. № 413 «Об утверждении федерального государственного образовательного стандарта среднего общего образования»;</w:t>
      </w:r>
    </w:p>
    <w:p w:rsidR="00171C04" w:rsidRPr="001B2A3D" w:rsidRDefault="00171C04" w:rsidP="008A472B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1B2A3D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>
        <w:rPr>
          <w:bCs/>
          <w:sz w:val="28"/>
          <w:szCs w:val="28"/>
        </w:rPr>
        <w:t>2</w:t>
      </w:r>
      <w:r w:rsidRPr="001B2A3D">
        <w:rPr>
          <w:sz w:val="28"/>
          <w:szCs w:val="28"/>
        </w:rPr>
        <w:t xml:space="preserve">9 </w:t>
      </w:r>
      <w:r>
        <w:rPr>
          <w:sz w:val="28"/>
          <w:szCs w:val="28"/>
        </w:rPr>
        <w:t>января</w:t>
      </w:r>
      <w:r w:rsidRPr="001B2A3D">
        <w:rPr>
          <w:sz w:val="28"/>
          <w:szCs w:val="28"/>
        </w:rPr>
        <w:t xml:space="preserve"> </w:t>
      </w:r>
      <w:r w:rsidRPr="00030504">
        <w:rPr>
          <w:sz w:val="28"/>
          <w:szCs w:val="28"/>
        </w:rPr>
        <w:t>2016 года № 50</w:t>
      </w:r>
      <w:r w:rsidRPr="00030504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</w:t>
      </w:r>
      <w:r w:rsidRPr="00030504">
        <w:rPr>
          <w:sz w:val="28"/>
          <w:szCs w:val="28"/>
        </w:rPr>
        <w:t>по профессии 15.01.05 Сварщик (ручной и частично механизированной сварки</w:t>
      </w:r>
      <w:r w:rsidRPr="003E7A88">
        <w:rPr>
          <w:sz w:val="28"/>
          <w:szCs w:val="28"/>
        </w:rPr>
        <w:t xml:space="preserve"> (наплавки)</w:t>
      </w:r>
      <w:r w:rsidRPr="001B2A3D">
        <w:rPr>
          <w:sz w:val="28"/>
          <w:szCs w:val="28"/>
        </w:rPr>
        <w:t>»</w:t>
      </w:r>
      <w:r w:rsidRPr="001B2A3D">
        <w:rPr>
          <w:bCs/>
          <w:sz w:val="28"/>
          <w:szCs w:val="28"/>
        </w:rPr>
        <w:t xml:space="preserve"> (далее – ФГОС СПО). </w:t>
      </w:r>
    </w:p>
    <w:p w:rsidR="00171C04" w:rsidRPr="001B2A3D" w:rsidRDefault="00171C04" w:rsidP="003C201E">
      <w:pPr>
        <w:pStyle w:val="Style12"/>
        <w:tabs>
          <w:tab w:val="left" w:pos="993"/>
        </w:tabs>
        <w:spacing w:line="240" w:lineRule="auto"/>
        <w:ind w:left="709"/>
        <w:jc w:val="both"/>
        <w:rPr>
          <w:bCs/>
          <w:sz w:val="28"/>
          <w:szCs w:val="28"/>
        </w:rPr>
      </w:pPr>
    </w:p>
    <w:bookmarkEnd w:id="0"/>
    <w:bookmarkEnd w:id="1"/>
    <w:bookmarkEnd w:id="2"/>
    <w:p w:rsidR="00171C04" w:rsidRPr="001B2A3D" w:rsidRDefault="00171C04" w:rsidP="00F20CC6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1.3. Цель и задачи рабочей программы воспитания</w:t>
      </w:r>
    </w:p>
    <w:p w:rsidR="00171C04" w:rsidRPr="001B2A3D" w:rsidRDefault="00171C0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ЦЕЛЬ: создание воспитательного пространства, обеспечивающего развитие и воспитание обучающегося как субъекта деятельности, личности и индивидуальности, владеющего общечеловеческими нормами нравственности, культуры, межличностного взаимодействия, профессиональными качествами и здоровьесберегающими технологиями,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ЗАДАЧИ реализации рабочей программы воспитания:</w:t>
      </w:r>
    </w:p>
    <w:p w:rsidR="00171C04" w:rsidRPr="001B2A3D" w:rsidRDefault="00171C04" w:rsidP="0045607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повышение эффективности воспитательной деятельности;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участие в формировании социокультурной инфраструктуры района/региона, содействующей успешной социализации обучающихся и интегрирующей воспитательные возможности образовательных, культурных, спортивных, научных, экскурсионно-туристических и других региональных организаций.</w:t>
      </w:r>
    </w:p>
    <w:p w:rsidR="00171C04" w:rsidRPr="001B2A3D" w:rsidRDefault="00171C04" w:rsidP="001E566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1E566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1E566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1E566B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  <w:sectPr w:rsidR="00171C04" w:rsidRPr="001B2A3D" w:rsidSect="000B0D29">
          <w:footerReference w:type="even" r:id="rId7"/>
          <w:footerReference w:type="default" r:id="rId8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p w:rsidR="00171C04" w:rsidRPr="001B2A3D" w:rsidRDefault="00171C04" w:rsidP="00177E7A">
      <w:pPr>
        <w:widowControl w:val="0"/>
        <w:wordWrap w:val="0"/>
        <w:autoSpaceDE w:val="0"/>
        <w:autoSpaceDN w:val="0"/>
        <w:jc w:val="center"/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>Таблица 1. Соответствие задач воспитания с требованиями федеральных государственных образовательных стандартов и развитием профессионально значимых качеств личности обучающегося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2552"/>
        <w:gridCol w:w="1984"/>
        <w:gridCol w:w="2268"/>
        <w:gridCol w:w="2692"/>
        <w:gridCol w:w="2516"/>
        <w:gridCol w:w="1738"/>
      </w:tblGrid>
      <w:tr w:rsidR="00171C04" w:rsidRPr="001B2A3D" w:rsidTr="005C47A2">
        <w:trPr>
          <w:tblHeader/>
        </w:trPr>
        <w:tc>
          <w:tcPr>
            <w:tcW w:w="1384" w:type="dxa"/>
            <w:vAlign w:val="center"/>
          </w:tcPr>
          <w:p w:rsidR="00171C04" w:rsidRPr="001B2A3D" w:rsidRDefault="00171C04" w:rsidP="00EF4E8A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Модули</w:t>
            </w:r>
          </w:p>
        </w:tc>
        <w:tc>
          <w:tcPr>
            <w:tcW w:w="2552" w:type="dxa"/>
            <w:vAlign w:val="center"/>
          </w:tcPr>
          <w:p w:rsidR="00171C04" w:rsidRPr="001B2A3D" w:rsidRDefault="00171C04" w:rsidP="008304D1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Задачи модуля</w:t>
            </w:r>
          </w:p>
        </w:tc>
        <w:tc>
          <w:tcPr>
            <w:tcW w:w="1984" w:type="dxa"/>
            <w:vAlign w:val="center"/>
          </w:tcPr>
          <w:p w:rsidR="00171C04" w:rsidRPr="001B2A3D" w:rsidRDefault="00171C04" w:rsidP="00B30A57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Развитие профессионально значимых качеств личности обучающегося</w:t>
            </w:r>
          </w:p>
        </w:tc>
        <w:tc>
          <w:tcPr>
            <w:tcW w:w="2268" w:type="dxa"/>
            <w:vAlign w:val="center"/>
          </w:tcPr>
          <w:p w:rsidR="00171C04" w:rsidRPr="001B2A3D" w:rsidRDefault="00171C04" w:rsidP="008304D1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Формируемые общие компетенции, предусмотренные ФГОС СПО</w:t>
            </w:r>
          </w:p>
        </w:tc>
        <w:tc>
          <w:tcPr>
            <w:tcW w:w="2692" w:type="dxa"/>
            <w:vAlign w:val="center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Формируемые личностные результаты обучения, предусмотренные ФГОС среднего общего образования</w:t>
            </w:r>
            <w:r w:rsidRPr="001B2A3D">
              <w:rPr>
                <w:rStyle w:val="FootnoteReference"/>
                <w:sz w:val="18"/>
                <w:szCs w:val="18"/>
              </w:rPr>
              <w:footnoteReference w:id="2"/>
            </w:r>
          </w:p>
        </w:tc>
        <w:tc>
          <w:tcPr>
            <w:tcW w:w="2516" w:type="dxa"/>
            <w:vAlign w:val="center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Личностные характеристики обучающегося, предусмотренные ФГОС среднего общего образования</w:t>
            </w:r>
            <w:r w:rsidRPr="001B2A3D"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1738" w:type="dxa"/>
          </w:tcPr>
          <w:p w:rsidR="00171C04" w:rsidRPr="001B2A3D" w:rsidRDefault="00171C04" w:rsidP="008D734F">
            <w:pPr>
              <w:pStyle w:val="Style12"/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Приобретение обучающимися опыта осущест-вления социально значимых дел и профессионального самоутверждения</w:t>
            </w: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0555A8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1. Гражданское и патриотическое воспитание, формирование российской идентичности</w:t>
            </w:r>
          </w:p>
        </w:tc>
        <w:tc>
          <w:tcPr>
            <w:tcW w:w="2552" w:type="dxa"/>
          </w:tcPr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      </w:r>
          </w:p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      </w:r>
          </w:p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1984" w:type="dxa"/>
          </w:tcPr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 xml:space="preserve">социальная и гражданская ответственность, 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приверженность принципам коллективизма и социальной солидарности,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  <w:tab w:val="left" w:pos="864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приверженность идеям интернационализма, дружбы, равенства, взаимопомощи народов</w:t>
            </w:r>
          </w:p>
        </w:tc>
        <w:tc>
          <w:tcPr>
            <w:tcW w:w="2268" w:type="dxa"/>
          </w:tcPr>
          <w:p w:rsidR="00171C04" w:rsidRPr="001B2A3D" w:rsidRDefault="00171C04" w:rsidP="00CB08BE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готовность к служению Отечеству, его защите;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2516" w:type="dxa"/>
          </w:tcPr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любящий свой край и свою Родину, уважающий свой народ, его культуру и духовные традиции;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      </w:r>
          </w:p>
          <w:p w:rsidR="00171C04" w:rsidRPr="001B2A3D" w:rsidRDefault="00171C04" w:rsidP="00CB08BE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171C04" w:rsidRPr="00C54522" w:rsidRDefault="00171C04" w:rsidP="00CB08B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r w:rsidRPr="00C54522">
              <w:rPr>
                <w:rFonts w:ascii="Times New Roman" w:hAnsi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 дел, направленных на пользу своему району, городу/селу, стране в целом, опыт деятельного выражения собственной гражданской позиции;</w:t>
            </w:r>
          </w:p>
          <w:p w:rsidR="00171C04" w:rsidRPr="00C54522" w:rsidRDefault="00171C04" w:rsidP="00946A18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iCs/>
                <w:w w:val="0"/>
                <w:kern w:val="2"/>
                <w:sz w:val="18"/>
                <w:szCs w:val="18"/>
                <w:lang w:eastAsia="ko-KR"/>
              </w:rPr>
            </w:pPr>
            <w:r w:rsidRPr="00C54522">
              <w:rPr>
                <w:rFonts w:ascii="Times New Roman" w:hAnsi="Times New Roman"/>
                <w:iCs/>
                <w:w w:val="0"/>
                <w:kern w:val="2"/>
                <w:sz w:val="18"/>
                <w:szCs w:val="18"/>
                <w:lang w:eastAsia="ko-KR"/>
              </w:rPr>
              <w:t>опыт взаимодействия с окружающими, оказания помощи окружающим, заботы о малышах или пожилых людях, волонтерский опыт</w:t>
            </w: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B30A57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552" w:type="dxa"/>
          </w:tcPr>
          <w:p w:rsidR="00171C04" w:rsidRPr="001B2A3D" w:rsidRDefault="00171C04" w:rsidP="00732A34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      </w:r>
          </w:p>
          <w:p w:rsidR="00171C04" w:rsidRPr="001B2A3D" w:rsidRDefault="00171C04" w:rsidP="00732A34">
            <w:pPr>
              <w:pStyle w:val="Style12"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      </w:r>
          </w:p>
          <w:p w:rsidR="00171C04" w:rsidRPr="001B2A3D" w:rsidRDefault="00171C04" w:rsidP="00732A34">
            <w:pPr>
              <w:pStyle w:val="Style12"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      </w:r>
          </w:p>
          <w:p w:rsidR="00171C04" w:rsidRPr="001B2A3D" w:rsidRDefault="00171C04" w:rsidP="00C21ED5">
            <w:pPr>
              <w:pStyle w:val="Style12"/>
              <w:widowControl/>
              <w:spacing w:line="240" w:lineRule="auto"/>
              <w:ind w:left="34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1984" w:type="dxa"/>
          </w:tcPr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системное и критическое мышление,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трудолюбие, мотивация к труду, физическая выносливость;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профессиональнаяответственность;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 xml:space="preserve">самоорганизация и саморазвитие, способность к самообучению; 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стрессоустойчивость, умение работать в режиме многозадачности;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информационная грамотность;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эмоциональная грамотность и психологическая устойчивость;</w:t>
            </w:r>
          </w:p>
          <w:p w:rsidR="00171C04" w:rsidRPr="001B2A3D" w:rsidRDefault="00171C04" w:rsidP="00732A34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умение работать в команде</w:t>
            </w:r>
          </w:p>
        </w:tc>
        <w:tc>
          <w:tcPr>
            <w:tcW w:w="2268" w:type="dxa"/>
          </w:tcPr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6. Работать в команде, эффективно общаться с коллегами, руководством.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 xml:space="preserve">(абзац введен </w:t>
            </w:r>
            <w:hyperlink r:id="rId9" w:history="1">
              <w:r w:rsidRPr="00537D5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537D55">
              <w:rPr>
                <w:rFonts w:ascii="Times New Roman" w:hAnsi="Times New Roman" w:cs="Times New Roman"/>
                <w:sz w:val="18"/>
                <w:szCs w:val="18"/>
              </w:rPr>
              <w:t xml:space="preserve"> Минпросвещения России от 17.12.2020 N 747)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 xml:space="preserve">(абзац введен </w:t>
            </w:r>
            <w:hyperlink r:id="rId10" w:history="1">
              <w:r w:rsidRPr="00537D5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537D55">
              <w:rPr>
                <w:rFonts w:ascii="Times New Roman" w:hAnsi="Times New Roman" w:cs="Times New Roman"/>
                <w:sz w:val="18"/>
                <w:szCs w:val="18"/>
              </w:rPr>
              <w:t xml:space="preserve"> Минпросвещения России от 17.12.2020 N 747)</w:t>
            </w:r>
          </w:p>
          <w:p w:rsidR="00171C04" w:rsidRPr="00A17083" w:rsidRDefault="00171C04" w:rsidP="006C79F8">
            <w:pPr>
              <w:pStyle w:val="Style12"/>
              <w:widowControl/>
              <w:spacing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71C04" w:rsidRPr="001B2A3D" w:rsidRDefault="00171C04" w:rsidP="00F232F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2516" w:type="dxa"/>
          </w:tcPr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владеющий основами научных методов познания окружающего мира;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готовый к сотрудничеству, способный осуществлять учебно-исследовательскую, проектную и информационно-познавательную деятельность;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подготовленный к осознанному выбору профессии, понимающий значение профессиональной деятельности для человека и общества;</w:t>
            </w:r>
          </w:p>
          <w:p w:rsidR="00171C04" w:rsidRPr="001B2A3D" w:rsidRDefault="00171C04" w:rsidP="00CB08BE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мотивированный на образование и самообразование в течение всей своей жизни.</w:t>
            </w:r>
          </w:p>
        </w:tc>
        <w:tc>
          <w:tcPr>
            <w:tcW w:w="1738" w:type="dxa"/>
          </w:tcPr>
          <w:p w:rsidR="00171C04" w:rsidRPr="00C54522" w:rsidRDefault="00171C04" w:rsidP="00CB08B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522">
              <w:rPr>
                <w:rFonts w:ascii="Times New Roman" w:hAnsi="Times New Roman"/>
                <w:sz w:val="18"/>
                <w:szCs w:val="18"/>
                <w:lang w:eastAsia="ru-RU"/>
              </w:rPr>
              <w:t>опыт самостоятельного приобретения новых знаний, проведения научных исследований, опыт проектной деятельности;</w:t>
            </w:r>
          </w:p>
          <w:p w:rsidR="00171C04" w:rsidRPr="00C54522" w:rsidRDefault="00171C04" w:rsidP="00CB08BE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317"/>
              </w:tabs>
              <w:wordWrap w:val="0"/>
              <w:autoSpaceDE w:val="0"/>
              <w:autoSpaceDN w:val="0"/>
              <w:spacing w:after="0" w:line="240" w:lineRule="auto"/>
              <w:ind w:left="34" w:firstLine="14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54522">
              <w:rPr>
                <w:rFonts w:ascii="Times New Roman" w:hAnsi="Times New Roman"/>
                <w:sz w:val="18"/>
                <w:szCs w:val="18"/>
                <w:lang w:eastAsia="ru-RU"/>
              </w:rPr>
              <w:t>трудовой и профессиональный опыт, в том числе опыт практической подготовки по профессии/специальности</w:t>
            </w:r>
          </w:p>
          <w:p w:rsidR="00171C04" w:rsidRPr="00C54522" w:rsidRDefault="00171C04" w:rsidP="00CB08BE">
            <w:pPr>
              <w:pStyle w:val="ListParagraph"/>
              <w:widowControl w:val="0"/>
              <w:tabs>
                <w:tab w:val="left" w:pos="317"/>
                <w:tab w:val="left" w:pos="423"/>
              </w:tabs>
              <w:wordWrap w:val="0"/>
              <w:autoSpaceDE w:val="0"/>
              <w:autoSpaceDN w:val="0"/>
              <w:spacing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2B6FA3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3. 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552" w:type="dxa"/>
          </w:tcPr>
          <w:p w:rsidR="00171C04" w:rsidRPr="001B2A3D" w:rsidRDefault="00171C04" w:rsidP="00C25A17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1)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      </w:r>
          </w:p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 xml:space="preserve">2) Формирование и развитие общечеловеческих норм нравственности и культуры; </w:t>
            </w:r>
          </w:p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3) 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      </w:r>
          </w:p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1984" w:type="dxa"/>
          </w:tcPr>
          <w:p w:rsidR="00171C04" w:rsidRPr="001B2A3D" w:rsidRDefault="00171C04" w:rsidP="003F6D4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нравственные чувства чести, долга, справедливости, милосердия, дружелюбия</w:t>
            </w:r>
          </w:p>
          <w:p w:rsidR="00171C04" w:rsidRPr="001B2A3D" w:rsidRDefault="00171C04" w:rsidP="003F6D4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кросскультурные навыки общения и межкультурное взаимодействие;</w:t>
            </w:r>
          </w:p>
          <w:p w:rsidR="00171C04" w:rsidRPr="001B2A3D" w:rsidRDefault="00171C04" w:rsidP="003F6D4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креативность;</w:t>
            </w:r>
          </w:p>
          <w:p w:rsidR="00171C04" w:rsidRPr="001B2A3D" w:rsidRDefault="00171C04" w:rsidP="00F232F8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71C04" w:rsidRPr="001B2A3D" w:rsidRDefault="00171C04" w:rsidP="003F6D48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нравственное сознание и поведение на основе усвоения общечеловеческих ценностей;</w:t>
            </w:r>
          </w:p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2516" w:type="dxa"/>
          </w:tcPr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мотивированный на творчество и инновационную деятельность;</w:t>
            </w:r>
          </w:p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уважающий мнение других людей, умеющий вести конструктивный диалог, достигать взаимопонимания и успешно взаимодействовать;</w:t>
            </w:r>
          </w:p>
          <w:p w:rsidR="00171C04" w:rsidRPr="001B2A3D" w:rsidRDefault="00171C04" w:rsidP="002B6FA3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</w:tcPr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iCs/>
                <w:w w:val="0"/>
                <w:kern w:val="2"/>
                <w:sz w:val="18"/>
                <w:szCs w:val="18"/>
                <w:lang w:eastAsia="ko-KR"/>
              </w:rPr>
      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      </w:r>
          </w:p>
          <w:p w:rsidR="00171C04" w:rsidRPr="001B2A3D" w:rsidRDefault="00171C04" w:rsidP="002B6FA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iCs/>
                <w:w w:val="0"/>
                <w:kern w:val="2"/>
                <w:sz w:val="18"/>
                <w:szCs w:val="18"/>
                <w:lang w:eastAsia="ko-KR"/>
              </w:rPr>
              <w:t>опыт разрешения возникающих конфликтных ситуаций в образовательной организации, дома или на улице;</w:t>
            </w: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FC2046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4. Физическое воспитание и здоровьесберегающие технологии</w:t>
            </w:r>
          </w:p>
        </w:tc>
        <w:tc>
          <w:tcPr>
            <w:tcW w:w="2552" w:type="dxa"/>
          </w:tcPr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      </w:r>
          </w:p>
          <w:p w:rsidR="00171C04" w:rsidRPr="001B2A3D" w:rsidRDefault="00171C04" w:rsidP="00B30A57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1984" w:type="dxa"/>
          </w:tcPr>
          <w:p w:rsidR="00171C04" w:rsidRPr="001B2A3D" w:rsidRDefault="00171C04" w:rsidP="003F6D4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приверженность принципам здоровьесбережения, бережное отношение к своему здоровью и здоровью окружающих</w:t>
            </w:r>
          </w:p>
        </w:tc>
        <w:tc>
          <w:tcPr>
            <w:tcW w:w="2268" w:type="dxa"/>
          </w:tcPr>
          <w:p w:rsidR="00171C04" w:rsidRPr="001B2A3D" w:rsidRDefault="00171C04" w:rsidP="00FC2046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употребления алкоголя, наркотиков;</w:t>
            </w:r>
          </w:p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176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людей;</w:t>
            </w:r>
          </w:p>
        </w:tc>
        <w:tc>
          <w:tcPr>
            <w:tcW w:w="2516" w:type="dxa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осознанно выполняющий и пропагандирующий правила здорового, безопасного образа жизни;</w:t>
            </w:r>
          </w:p>
        </w:tc>
        <w:tc>
          <w:tcPr>
            <w:tcW w:w="1738" w:type="dxa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sz w:val="18"/>
                <w:szCs w:val="18"/>
                <w:lang w:eastAsia="ko-KR"/>
              </w:rPr>
            </w:pPr>
            <w:r w:rsidRPr="001B2A3D">
              <w:rPr>
                <w:iCs/>
                <w:w w:val="0"/>
                <w:kern w:val="2"/>
                <w:sz w:val="18"/>
                <w:szCs w:val="18"/>
                <w:lang w:eastAsia="ko-KR"/>
              </w:rPr>
              <w:t>опыт ведения здорового образа жизни и заботы о здоровье других людей</w:t>
            </w:r>
          </w:p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sz w:val="18"/>
                <w:szCs w:val="18"/>
                <w:lang w:eastAsia="ko-KR"/>
              </w:rPr>
            </w:pP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FC2046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5. Экологическое воспитание</w:t>
            </w:r>
          </w:p>
        </w:tc>
        <w:tc>
          <w:tcPr>
            <w:tcW w:w="2552" w:type="dxa"/>
          </w:tcPr>
          <w:p w:rsidR="00171C04" w:rsidRPr="001B2A3D" w:rsidRDefault="00171C04" w:rsidP="00842400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1984" w:type="dxa"/>
          </w:tcPr>
          <w:p w:rsidR="00171C04" w:rsidRPr="001B2A3D" w:rsidRDefault="00171C04" w:rsidP="0030636B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экологическое мышление</w:t>
            </w:r>
          </w:p>
        </w:tc>
        <w:tc>
          <w:tcPr>
            <w:tcW w:w="2268" w:type="dxa"/>
          </w:tcPr>
          <w:p w:rsidR="00171C04" w:rsidRPr="001B2A3D" w:rsidRDefault="00171C04" w:rsidP="0030636B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2516" w:type="dxa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осознанно выполняющий и пропагандирующий правила экологически целесообразного образа жизни;</w:t>
            </w:r>
          </w:p>
        </w:tc>
        <w:tc>
          <w:tcPr>
            <w:tcW w:w="1738" w:type="dxa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опыт природоохранных дел;</w:t>
            </w: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B30A57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6. Студенческое самоуправление и взаимодействие участников образовательного процесса</w:t>
            </w:r>
          </w:p>
        </w:tc>
        <w:tc>
          <w:tcPr>
            <w:tcW w:w="2552" w:type="dxa"/>
          </w:tcPr>
          <w:p w:rsidR="00171C04" w:rsidRPr="001B2A3D" w:rsidRDefault="00171C04" w:rsidP="0030636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1) развитие студенческого самоуправления, социальных инициатив обучающихся, воспитание ответственности в принятии решений;</w:t>
            </w:r>
          </w:p>
          <w:p w:rsidR="00171C04" w:rsidRPr="001B2A3D" w:rsidRDefault="00171C04" w:rsidP="0030636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2) профилактика асоциальных явлений в студенческой среде;</w:t>
            </w:r>
          </w:p>
          <w:p w:rsidR="00171C04" w:rsidRPr="001B2A3D" w:rsidRDefault="00171C04" w:rsidP="0030636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3) работа с родителями (законными представителями) несовершеннолетних обучающихся;</w:t>
            </w:r>
          </w:p>
          <w:p w:rsidR="00171C04" w:rsidRPr="001B2A3D" w:rsidRDefault="00171C04" w:rsidP="00842400">
            <w:pPr>
              <w:pStyle w:val="Style12"/>
              <w:widowControl/>
              <w:spacing w:line="240" w:lineRule="auto"/>
              <w:ind w:left="34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1984" w:type="dxa"/>
          </w:tcPr>
          <w:p w:rsidR="00171C04" w:rsidRPr="001B2A3D" w:rsidRDefault="00171C04" w:rsidP="00F232F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25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наличие лидерских качеств</w:t>
            </w:r>
          </w:p>
        </w:tc>
        <w:tc>
          <w:tcPr>
            <w:tcW w:w="2268" w:type="dxa"/>
          </w:tcPr>
          <w:p w:rsidR="00171C04" w:rsidRPr="001B2A3D" w:rsidRDefault="00171C04" w:rsidP="0030636B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2692" w:type="dxa"/>
          </w:tcPr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студенческое самоуправление</w:t>
            </w:r>
          </w:p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профилактика асоциальных явлений в студенческой среде</w:t>
            </w:r>
          </w:p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работа с родителями (законными представителями) несовершеннолетних обучающихся</w:t>
            </w:r>
          </w:p>
          <w:p w:rsidR="00171C04" w:rsidRPr="001B2A3D" w:rsidRDefault="00171C04" w:rsidP="00BF1663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взаимодействие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2516" w:type="dxa"/>
          </w:tcPr>
          <w:p w:rsidR="00171C04" w:rsidRPr="001B2A3D" w:rsidRDefault="00171C04" w:rsidP="00FC2046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      </w:r>
          </w:p>
        </w:tc>
        <w:tc>
          <w:tcPr>
            <w:tcW w:w="1738" w:type="dxa"/>
          </w:tcPr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опыт самопознания и самоанализа, опыт социально приемлемого самовыражения и самореализации</w:t>
            </w:r>
          </w:p>
          <w:p w:rsidR="00171C04" w:rsidRPr="001B2A3D" w:rsidRDefault="00171C04" w:rsidP="00FC2046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опыт дел, направленных на заботу о своей семье, родных и близких</w:t>
            </w:r>
          </w:p>
        </w:tc>
      </w:tr>
      <w:tr w:rsidR="00171C04" w:rsidRPr="001B2A3D" w:rsidTr="005C47A2">
        <w:tc>
          <w:tcPr>
            <w:tcW w:w="1384" w:type="dxa"/>
          </w:tcPr>
          <w:p w:rsidR="00171C04" w:rsidRPr="001B2A3D" w:rsidRDefault="00171C04" w:rsidP="00FC2046">
            <w:pPr>
              <w:pStyle w:val="Style12"/>
              <w:widowControl/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Модуль 7. Бизнес-ориентирующее развитие (молодежное предпринимательство)</w:t>
            </w:r>
          </w:p>
        </w:tc>
        <w:tc>
          <w:tcPr>
            <w:tcW w:w="2552" w:type="dxa"/>
          </w:tcPr>
          <w:p w:rsidR="00171C04" w:rsidRPr="001B2A3D" w:rsidRDefault="00171C04" w:rsidP="00842400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1)развитие предпринимательских молодежных инициатив;</w:t>
            </w:r>
          </w:p>
          <w:p w:rsidR="00171C04" w:rsidRPr="001B2A3D" w:rsidRDefault="00171C04" w:rsidP="00842400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2)формирование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1984" w:type="dxa"/>
          </w:tcPr>
          <w:p w:rsidR="00171C04" w:rsidRPr="001B2A3D" w:rsidRDefault="00171C04" w:rsidP="00F232F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 xml:space="preserve">способность к разработке и реализации проектов; </w:t>
            </w:r>
          </w:p>
          <w:p w:rsidR="00171C04" w:rsidRPr="001B2A3D" w:rsidRDefault="00171C04" w:rsidP="00F232F8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настойчивость, умение преодолевать трудности</w:t>
            </w:r>
          </w:p>
        </w:tc>
        <w:tc>
          <w:tcPr>
            <w:tcW w:w="2268" w:type="dxa"/>
          </w:tcPr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>ОК 8.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171C04" w:rsidRPr="00537D55" w:rsidRDefault="00171C04" w:rsidP="00537D5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7D55">
              <w:rPr>
                <w:rFonts w:ascii="Times New Roman" w:hAnsi="Times New Roman" w:cs="Times New Roman"/>
                <w:sz w:val="18"/>
                <w:szCs w:val="18"/>
              </w:rPr>
              <w:t xml:space="preserve">(абзац введен </w:t>
            </w:r>
            <w:hyperlink r:id="rId11" w:history="1">
              <w:r w:rsidRPr="00537D5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Приказом</w:t>
              </w:r>
            </w:hyperlink>
            <w:r w:rsidRPr="00537D55">
              <w:rPr>
                <w:rFonts w:ascii="Times New Roman" w:hAnsi="Times New Roman" w:cs="Times New Roman"/>
                <w:sz w:val="18"/>
                <w:szCs w:val="18"/>
              </w:rPr>
              <w:t xml:space="preserve"> Минпросвещения России от 17.12.2020 N 747)</w:t>
            </w:r>
          </w:p>
          <w:p w:rsidR="00171C04" w:rsidRPr="00A17083" w:rsidRDefault="00171C04" w:rsidP="00CD2335">
            <w:pPr>
              <w:pStyle w:val="Style12"/>
              <w:widowControl/>
              <w:spacing w:line="240" w:lineRule="auto"/>
              <w:ind w:left="175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2692" w:type="dxa"/>
          </w:tcPr>
          <w:p w:rsidR="00171C04" w:rsidRPr="001B2A3D" w:rsidRDefault="00171C04" w:rsidP="00842400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2516" w:type="dxa"/>
          </w:tcPr>
          <w:p w:rsidR="00171C04" w:rsidRPr="001B2A3D" w:rsidRDefault="00171C04" w:rsidP="00842400">
            <w:pPr>
              <w:pStyle w:val="Style12"/>
              <w:widowControl/>
              <w:spacing w:line="240" w:lineRule="auto"/>
              <w:ind w:left="175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-</w:t>
            </w:r>
          </w:p>
        </w:tc>
        <w:tc>
          <w:tcPr>
            <w:tcW w:w="1738" w:type="dxa"/>
          </w:tcPr>
          <w:p w:rsidR="00171C04" w:rsidRPr="001B2A3D" w:rsidRDefault="00171C04" w:rsidP="0067700F">
            <w:pPr>
              <w:pStyle w:val="Style12"/>
              <w:widowControl/>
              <w:numPr>
                <w:ilvl w:val="0"/>
                <w:numId w:val="17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sz w:val="18"/>
                <w:szCs w:val="18"/>
              </w:rPr>
            </w:pPr>
            <w:r w:rsidRPr="001B2A3D">
              <w:rPr>
                <w:sz w:val="18"/>
                <w:szCs w:val="18"/>
              </w:rPr>
              <w:t>личный или командный опыт разработки и реализации предпринимательских инициатив</w:t>
            </w:r>
          </w:p>
        </w:tc>
      </w:tr>
    </w:tbl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0"/>
          <w:szCs w:val="20"/>
        </w:rPr>
      </w:pPr>
      <w:r w:rsidRPr="001B2A3D">
        <w:rPr>
          <w:sz w:val="20"/>
          <w:szCs w:val="20"/>
        </w:rPr>
        <w:t xml:space="preserve"> </w:t>
      </w:r>
    </w:p>
    <w:p w:rsidR="00171C04" w:rsidRPr="001B2A3D" w:rsidRDefault="00171C04" w:rsidP="00DF5A68">
      <w:pPr>
        <w:rPr>
          <w:sz w:val="28"/>
          <w:szCs w:val="28"/>
        </w:rPr>
        <w:sectPr w:rsidR="00171C04" w:rsidRPr="001B2A3D" w:rsidSect="008304D1">
          <w:pgSz w:w="16838" w:h="11906" w:orient="landscape"/>
          <w:pgMar w:top="1701" w:right="1134" w:bottom="850" w:left="1134" w:header="397" w:footer="397" w:gutter="0"/>
          <w:cols w:space="720"/>
          <w:titlePg/>
          <w:docGrid w:linePitch="326"/>
        </w:sectPr>
      </w:pPr>
    </w:p>
    <w:p w:rsidR="00171C04" w:rsidRPr="001B2A3D" w:rsidRDefault="00171C04" w:rsidP="00DF5A68">
      <w:pPr>
        <w:rPr>
          <w:sz w:val="28"/>
          <w:szCs w:val="28"/>
        </w:rPr>
      </w:pPr>
    </w:p>
    <w:p w:rsidR="00171C04" w:rsidRPr="001B2A3D" w:rsidRDefault="00171C04" w:rsidP="009B603F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171C04" w:rsidRPr="001B2A3D" w:rsidRDefault="00171C04" w:rsidP="009B603F">
      <w:pPr>
        <w:widowControl w:val="0"/>
        <w:wordWrap w:val="0"/>
        <w:autoSpaceDE w:val="0"/>
        <w:autoSpaceDN w:val="0"/>
        <w:ind w:firstLine="567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 и активной социальной позиции.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ОБЩИЕ:</w:t>
      </w:r>
    </w:p>
    <w:p w:rsidR="00171C04" w:rsidRPr="001B2A3D" w:rsidRDefault="00171C04" w:rsidP="00E649A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2A3D"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  <w:r w:rsidRPr="001B2A3D">
        <w:rPr>
          <w:i/>
          <w:color w:val="auto"/>
        </w:rPr>
        <w:t>(подтверждается количеством проведенных воспитательных мероприятий, количеством кружков, секций, улучшением созданных условий для воспитательной работы)</w:t>
      </w:r>
    </w:p>
    <w:p w:rsidR="00171C04" w:rsidRPr="001B2A3D" w:rsidRDefault="00171C04" w:rsidP="00E649A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2A3D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  <w:r w:rsidRPr="001B2A3D">
        <w:rPr>
          <w:i/>
          <w:color w:val="auto"/>
        </w:rPr>
        <w:t>(подтверждается количеством обучающихся, участвовавших в воспитательных мероприятиях, занимающихся в кружках, секциях, участвующих в региональных и др. мероприятиях различного уровня)</w:t>
      </w:r>
    </w:p>
    <w:p w:rsidR="00171C04" w:rsidRPr="001B2A3D" w:rsidRDefault="00171C04" w:rsidP="00E649A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2A3D">
        <w:rPr>
          <w:color w:val="auto"/>
          <w:sz w:val="28"/>
          <w:szCs w:val="28"/>
        </w:rPr>
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 </w:t>
      </w:r>
      <w:r w:rsidRPr="001B2A3D">
        <w:rPr>
          <w:i/>
          <w:color w:val="auto"/>
        </w:rPr>
        <w:t>(подтверждается количеством обучающихся, состоящих на учете/контроле)</w:t>
      </w:r>
    </w:p>
    <w:p w:rsidR="00171C04" w:rsidRPr="001B2A3D" w:rsidRDefault="00171C04" w:rsidP="004E4F3B">
      <w:pPr>
        <w:widowControl w:val="0"/>
        <w:wordWrap w:val="0"/>
        <w:autoSpaceDE w:val="0"/>
        <w:autoSpaceDN w:val="0"/>
        <w:ind w:firstLine="567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>ЛИЧНОСТНЫЕ:</w:t>
      </w:r>
    </w:p>
    <w:p w:rsidR="00171C04" w:rsidRPr="001B2A3D" w:rsidRDefault="00171C04" w:rsidP="00E649A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2A3D">
        <w:rPr>
          <w:color w:val="auto"/>
          <w:sz w:val="28"/>
          <w:szCs w:val="28"/>
        </w:rPr>
        <w:t xml:space="preserve"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 </w:t>
      </w:r>
      <w:r w:rsidRPr="001B2A3D">
        <w:rPr>
          <w:i/>
          <w:color w:val="auto"/>
        </w:rPr>
        <w:t>(подтверждается количеством выпускников по профессии, получивших диплом СПО от общего количества выпускников по профессии – есть ли те, кто отчислился с выпускного курса и не завершил освоение программы)</w:t>
      </w:r>
    </w:p>
    <w:p w:rsidR="00171C04" w:rsidRPr="001B2A3D" w:rsidRDefault="00171C04" w:rsidP="00E649A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2A3D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  <w:r w:rsidRPr="001B2A3D">
        <w:rPr>
          <w:i/>
          <w:color w:val="auto"/>
        </w:rPr>
        <w:t>(подтверждается количеством трудоустроившихся выпускников)</w:t>
      </w:r>
    </w:p>
    <w:p w:rsidR="00171C04" w:rsidRPr="001B2A3D" w:rsidRDefault="00171C04" w:rsidP="00E649A6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1B2A3D">
        <w:rPr>
          <w:color w:val="auto"/>
          <w:sz w:val="28"/>
          <w:szCs w:val="28"/>
        </w:rPr>
        <w:t xml:space="preserve">готовность выпускника к продолжению образования, к социальной и профессиональной мобильности в условиях современного общества. </w:t>
      </w:r>
      <w:r w:rsidRPr="001B2A3D">
        <w:rPr>
          <w:color w:val="auto"/>
        </w:rPr>
        <w:t>(</w:t>
      </w:r>
      <w:r w:rsidRPr="001B2A3D">
        <w:rPr>
          <w:i/>
          <w:color w:val="auto"/>
        </w:rPr>
        <w:t>подтверждается количеством выпускников, поступивших для продолжения образования</w:t>
      </w:r>
      <w:r w:rsidRPr="001B2A3D">
        <w:rPr>
          <w:color w:val="auto"/>
        </w:rPr>
        <w:t>)</w:t>
      </w:r>
    </w:p>
    <w:p w:rsidR="00171C04" w:rsidRPr="001B2A3D" w:rsidRDefault="00171C04" w:rsidP="00F20CC6">
      <w:pPr>
        <w:widowControl w:val="0"/>
        <w:wordWrap w:val="0"/>
        <w:autoSpaceDE w:val="0"/>
        <w:autoSpaceDN w:val="0"/>
        <w:ind w:firstLine="567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>
      <w:pPr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br w:type="page"/>
      </w:r>
    </w:p>
    <w:p w:rsidR="00171C04" w:rsidRPr="001B2A3D" w:rsidRDefault="00171C04" w:rsidP="005E3A1E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2. СОДЕРЖАНИЕ РАБОЧЕЙ ПРОГРАММЫ ВОСПИТАНИЯ</w:t>
      </w:r>
    </w:p>
    <w:p w:rsidR="00171C04" w:rsidRPr="001B2A3D" w:rsidRDefault="00171C04" w:rsidP="00B61F61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Направленность воспитательной работы определяются содержанием следующих модулей: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1. Гражданское и патриотическое воспитание, формирование российской идентичности;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2. Профессиональное воспитание и развитие личности, трудовое воспитание и популяризация научных знаний;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3. Духовное и нравственное воспитание, приобщение к культурному наследию, развитие творчества;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4. Физическое воспитание и здоровьесберегающие технологии;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5. Экологическое воспитание;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6. Студенческое самоуправление и взаимодействие участников образовательного процесса;</w:t>
      </w:r>
    </w:p>
    <w:p w:rsidR="00171C04" w:rsidRPr="001B2A3D" w:rsidRDefault="00171C04" w:rsidP="005C47A2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Модуль 7. Бизнес-ориентирующее развитие (молодежное предпринимательство).</w:t>
      </w:r>
    </w:p>
    <w:p w:rsidR="00171C04" w:rsidRPr="001B2A3D" w:rsidRDefault="00171C04" w:rsidP="00A83C80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DF0ACA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2.1. Содержание модулей рабочей программы воспитания</w:t>
      </w: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4E4F3B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Содержание рабочей программы воспитания отражается через содержание модулей, по которым строится воспитательная работа.</w:t>
      </w:r>
    </w:p>
    <w:p w:rsidR="00171C04" w:rsidRPr="001B2A3D" w:rsidRDefault="00171C04" w:rsidP="00537001">
      <w:pPr>
        <w:pStyle w:val="Style12"/>
        <w:ind w:firstLine="708"/>
        <w:jc w:val="both"/>
        <w:rPr>
          <w:sz w:val="28"/>
          <w:szCs w:val="28"/>
        </w:rPr>
      </w:pPr>
    </w:p>
    <w:p w:rsidR="00171C04" w:rsidRPr="001B2A3D" w:rsidRDefault="00171C04" w:rsidP="00644A1F">
      <w:pPr>
        <w:pStyle w:val="Style12"/>
        <w:ind w:firstLine="708"/>
        <w:jc w:val="center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2.1.1. Модуль 1. Гражданское и патриотическое воспитание, формирование российской идентичности</w:t>
      </w:r>
    </w:p>
    <w:p w:rsidR="00171C04" w:rsidRPr="001B2A3D" w:rsidRDefault="00171C04" w:rsidP="00537001">
      <w:pPr>
        <w:pStyle w:val="Style12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ED754C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Цель:</w:t>
      </w:r>
    </w:p>
    <w:p w:rsidR="00171C04" w:rsidRPr="001B2A3D" w:rsidRDefault="00171C04" w:rsidP="00AC2B80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воспитание гражданственности, любви к родине, бережного отношения к историческому наследию, сохранение преемственности поколений, 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деятельности.</w:t>
      </w:r>
    </w:p>
    <w:p w:rsidR="00171C04" w:rsidRPr="001B2A3D" w:rsidRDefault="00171C04" w:rsidP="00ED754C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ED754C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Задачи:</w:t>
      </w:r>
    </w:p>
    <w:p w:rsidR="00171C04" w:rsidRPr="001B2A3D" w:rsidRDefault="00171C04" w:rsidP="00644A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ценностям;</w:t>
      </w:r>
    </w:p>
    <w:p w:rsidR="00171C04" w:rsidRPr="001B2A3D" w:rsidRDefault="00171C04" w:rsidP="00644A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развитие поисковой и краеведческой деятельности, познавательного туризма;</w:t>
      </w:r>
    </w:p>
    <w:p w:rsidR="00171C04" w:rsidRPr="001B2A3D" w:rsidRDefault="00171C04" w:rsidP="00644A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коррупции.</w:t>
      </w:r>
    </w:p>
    <w:p w:rsidR="00171C04" w:rsidRPr="001B2A3D" w:rsidRDefault="00171C04" w:rsidP="00730FF3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730FF3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p w:rsidR="00171C04" w:rsidRPr="001B2A3D" w:rsidRDefault="00171C04" w:rsidP="00730FF3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685"/>
        <w:gridCol w:w="2693"/>
      </w:tblGrid>
      <w:tr w:rsidR="00171C04" w:rsidRPr="001B2A3D" w:rsidTr="005B5585">
        <w:trPr>
          <w:tblHeader/>
        </w:trPr>
        <w:tc>
          <w:tcPr>
            <w:tcW w:w="3227" w:type="dxa"/>
            <w:vAlign w:val="center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5B5585">
        <w:tc>
          <w:tcPr>
            <w:tcW w:w="3227" w:type="dxa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1)Формирование российской идентичности, гражданственности, уважение к своему народу, уважение к государственным праздникам и государственным символам (герб, флаг, гимн); уважительное отношение к семье и семейным ценностям</w:t>
            </w:r>
          </w:p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685" w:type="dxa"/>
          </w:tcPr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взаимодействие с военно-патриотическим клубом, организацией ДОСААФ;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C54522">
              <w:rPr>
                <w:sz w:val="23"/>
                <w:szCs w:val="23"/>
              </w:rPr>
              <w:t>цикл бесед, конкурс плакатов/стенгазет или флешмоб, посвященный государственным праздникам, памятным датам и отмечаемым событиям: 1</w:t>
            </w:r>
            <w:r w:rsidRPr="00C54522">
              <w:rPr>
                <w:iCs/>
                <w:w w:val="0"/>
                <w:kern w:val="2"/>
                <w:sz w:val="23"/>
                <w:szCs w:val="23"/>
                <w:lang w:eastAsia="ko-KR"/>
              </w:rPr>
              <w:t xml:space="preserve"> сентября – День </w:t>
            </w:r>
            <w:r w:rsidRPr="00C54522">
              <w:rPr>
                <w:sz w:val="23"/>
                <w:szCs w:val="23"/>
              </w:rPr>
              <w:t>знаний, 4 ноября – День народного единства, 12 декабря _ День Конституции РФ,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22 июня – День памяти и скорби, день начала Великой Отечественной войны в 1941 году,8 июля – День семьи, любви и верности, 22 августа – День государственного флага Российской Федерации;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классные часы об истории российских праздников, с обсуждениями вопросов и дискуссий о гражданской ответственности;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конкурс стенгазет «Горжусь своей страной» среди групп выпускников;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мероприятия патриотической тематики (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совместно с социальным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: библиотекой, музеем и др.</w:t>
            </w:r>
          </w:p>
          <w:p w:rsidR="00171C04" w:rsidRPr="001B2A3D" w:rsidRDefault="00171C04" w:rsidP="00BF1663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тематические викторины, лектории и др.мероприятия, посвященные истории родного края и истории образовательной организации</w:t>
            </w:r>
          </w:p>
        </w:tc>
        <w:tc>
          <w:tcPr>
            <w:tcW w:w="2693" w:type="dxa"/>
          </w:tcPr>
          <w:p w:rsidR="00171C04" w:rsidRPr="001B2A3D" w:rsidRDefault="00171C04" w:rsidP="005B5585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уважительного отношения  к своему край и своей Родине, народу, его культуре и духовным традициям;</w:t>
            </w:r>
          </w:p>
          <w:p w:rsidR="00171C04" w:rsidRPr="001B2A3D" w:rsidRDefault="00171C04" w:rsidP="005B5585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осознание и принятие традиционных ценностей семьи, российского гражданского общества, многонационального российского народа, человечества, осознание свою сопричастность судьбе Отечества;</w:t>
            </w:r>
          </w:p>
          <w:p w:rsidR="00171C04" w:rsidRPr="001B2A3D" w:rsidRDefault="00171C04" w:rsidP="005B5585">
            <w:pPr>
              <w:pStyle w:val="Style12"/>
              <w:widowControl/>
              <w:spacing w:line="240" w:lineRule="auto"/>
              <w:ind w:left="175"/>
              <w:jc w:val="both"/>
              <w:rPr>
                <w:sz w:val="23"/>
                <w:szCs w:val="23"/>
              </w:rPr>
            </w:pPr>
          </w:p>
        </w:tc>
      </w:tr>
      <w:tr w:rsidR="00171C04" w:rsidRPr="001B2A3D" w:rsidTr="005B5585">
        <w:tc>
          <w:tcPr>
            <w:tcW w:w="3227" w:type="dxa"/>
          </w:tcPr>
          <w:p w:rsidR="00171C04" w:rsidRPr="001B2A3D" w:rsidRDefault="00171C04" w:rsidP="006D09E9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 xml:space="preserve">2) Формирование чувства патриотизма, готовности служить Отечеству, воспитание гордости за свой край, свою Родину, прошлое и настоящее, принятие традиционных национальных и общечеловеческих гуманистических и демократических ценностей; </w:t>
            </w:r>
            <w:r w:rsidRPr="001B2A3D">
              <w:t>развитие поисковой и краеведческой деятельности,  познавательного туризма</w:t>
            </w:r>
          </w:p>
        </w:tc>
        <w:tc>
          <w:tcPr>
            <w:tcW w:w="3685" w:type="dxa"/>
          </w:tcPr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участие во всероссийских акциях, митингах, посвященных значимым отечественным и международным событиям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участие в мероприятиях ЮнАрмии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участие в патриотических акциях Георгиевская ленточка, Открытка ветерану, Бессмертный полк, Свеча памяти и др.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экскурсии по местам воинской славы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участие в региональных волонтерских акциях по уходу за памятниками Великой отечественной войны, волонтерский рейд «С заботой о ветеранах»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;</w:t>
            </w:r>
          </w:p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встречи с представителями совета ветеранов, уроки памяти;</w:t>
            </w:r>
          </w:p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встречи с представителями правовых и общественных организаций: Управление МВД, отдел по делам несовершеннолетних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  <w:r w:rsidRPr="00C54522">
              <w:rPr>
                <w:sz w:val="23"/>
                <w:szCs w:val="23"/>
              </w:rPr>
              <w:t xml:space="preserve">; </w:t>
            </w:r>
          </w:p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конкурс патриотической песни ко Дню защитника Отечества;</w:t>
            </w:r>
          </w:p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Военно-спортивный праздник «Служу Отечеству», посвященный Дню Защитника Отечества;</w:t>
            </w:r>
          </w:p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Проведение Дня призывника, Спартакиады допризывной и призывной молодежи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классные часы, посвященные памятным датам и Дням воинской славы России: 23 августа – День разгрома советскими войсками немецко-фашистских войск в Курской битве (1943 год); 2 сентября – День окончания Второй мировой войны (1945 год); 3 сентября – День солидарности в борьбе с терроризмом; 4 ноября – День народного единства; 7 ноября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год); 3 декабря – День Неизвестного Солдата; 5 декабря – День начала контрнаступления советских войск против немецко-фашистских войск в битве под Москвой (1941 год); 27 января – День полного освобождения советскими войсками города Ленинграда от блокады его немецко-фашистскими войсками (1944 год); 2 февраля – День разгрома советскими войсками немецко-фашистских войск в Сталинградской битве (1943 год); 23 февраля – День защитника Отечества; 16 марта 2014 г. – присоединение Крыма к России; 9 мая – День Победы советского народа в Великой Отечественной войне 1941-1945 годов (1945 г.);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C54522">
              <w:rPr>
                <w:sz w:val="23"/>
                <w:szCs w:val="23"/>
              </w:rPr>
              <w:t xml:space="preserve">посещение музея(ев), организация краеведческих мероприятий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</w:p>
        </w:tc>
        <w:tc>
          <w:tcPr>
            <w:tcW w:w="2693" w:type="dxa"/>
          </w:tcPr>
          <w:p w:rsidR="00171C04" w:rsidRPr="001B2A3D" w:rsidRDefault="00171C04" w:rsidP="005B5585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ответственного отношения к истории Отечества, чувства гордости за страну, сопричастности  к её настоящему и будущему;</w:t>
            </w:r>
          </w:p>
          <w:p w:rsidR="00171C04" w:rsidRPr="001B2A3D" w:rsidRDefault="00171C04" w:rsidP="005B5585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готовность к служению Отечеству, его защите</w:t>
            </w:r>
          </w:p>
        </w:tc>
      </w:tr>
      <w:tr w:rsidR="00171C04" w:rsidRPr="001B2A3D" w:rsidTr="005B5585">
        <w:tc>
          <w:tcPr>
            <w:tcW w:w="3227" w:type="dxa"/>
          </w:tcPr>
          <w:p w:rsidR="00171C04" w:rsidRPr="001B2A3D" w:rsidRDefault="00171C04" w:rsidP="005B5585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3)Формирование правовой культуры и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обладающего взглядами противодействия коррупции</w:t>
            </w:r>
          </w:p>
        </w:tc>
        <w:tc>
          <w:tcPr>
            <w:tcW w:w="3685" w:type="dxa"/>
          </w:tcPr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месячник безопасности и декада основ правовой культуры;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открытая лекция о противодействии коррупции;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C54522">
              <w:rPr>
                <w:sz w:val="23"/>
                <w:szCs w:val="23"/>
              </w:rPr>
              <w:t>– классный час по профилактике экстремизма и терроризма – День солидарности в борьбе с терроризмом;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классные часы о правах и обязанностях, об ответственном поведении, о коррупции и её последствиях;</w:t>
            </w:r>
          </w:p>
          <w:p w:rsidR="00171C04" w:rsidRPr="001B2A3D" w:rsidRDefault="00171C04" w:rsidP="005B5585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индивидуальная работа классного руководителя с обучающимися.</w:t>
            </w:r>
          </w:p>
        </w:tc>
        <w:tc>
          <w:tcPr>
            <w:tcW w:w="2693" w:type="dxa"/>
          </w:tcPr>
          <w:p w:rsidR="00171C04" w:rsidRPr="001B2A3D" w:rsidRDefault="00171C04" w:rsidP="005B5585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ответственного отношения к закону и правопорядку;</w:t>
            </w:r>
          </w:p>
          <w:p w:rsidR="00171C04" w:rsidRPr="001B2A3D" w:rsidRDefault="00171C04" w:rsidP="005B5585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направленность поведения и взглядов на противодействие коррупции</w:t>
            </w:r>
          </w:p>
        </w:tc>
      </w:tr>
    </w:tbl>
    <w:p w:rsidR="00171C04" w:rsidRPr="001B2A3D" w:rsidRDefault="00171C04" w:rsidP="00ED754C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644A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Воспитательная работа по модулю способствует:</w:t>
      </w:r>
    </w:p>
    <w:p w:rsidR="00171C04" w:rsidRPr="001B2A3D" w:rsidRDefault="00171C04" w:rsidP="00644A1F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171C04" w:rsidRPr="001B2A3D" w:rsidRDefault="00171C04" w:rsidP="00644A1F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социальной и гражданской ответственности, </w:t>
      </w:r>
    </w:p>
    <w:p w:rsidR="00171C04" w:rsidRPr="001B2A3D" w:rsidRDefault="00171C04" w:rsidP="00644A1F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приверженности принципам коллективизма и социальной солидарности,</w:t>
      </w:r>
    </w:p>
    <w:p w:rsidR="00171C04" w:rsidRPr="001B2A3D" w:rsidRDefault="00171C04" w:rsidP="00644A1F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приверженности идеям интернационализма, дружбы, равенства, взаимопомощи народов;</w:t>
      </w:r>
    </w:p>
    <w:p w:rsidR="00171C04" w:rsidRPr="001B2A3D" w:rsidRDefault="00171C04" w:rsidP="00946A18">
      <w:pPr>
        <w:pStyle w:val="Style12"/>
        <w:widowControl/>
        <w:tabs>
          <w:tab w:val="left" w:pos="176"/>
          <w:tab w:val="left" w:pos="864"/>
        </w:tabs>
        <w:spacing w:line="240" w:lineRule="auto"/>
        <w:ind w:left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приобретению личного опыта обучающегося:</w:t>
      </w:r>
    </w:p>
    <w:p w:rsidR="00171C04" w:rsidRPr="001B2A3D" w:rsidRDefault="00171C04" w:rsidP="00946A18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опыта дел, направленных на пользу своему району, городу/селу, стране в целом, опыта деятельного выражения собственной гражданской позиции;</w:t>
      </w:r>
    </w:p>
    <w:p w:rsidR="00171C04" w:rsidRPr="001B2A3D" w:rsidRDefault="00171C04" w:rsidP="00946A18">
      <w:pPr>
        <w:pStyle w:val="Style12"/>
        <w:widowControl/>
        <w:numPr>
          <w:ilvl w:val="0"/>
          <w:numId w:val="27"/>
        </w:numPr>
        <w:tabs>
          <w:tab w:val="left" w:pos="176"/>
          <w:tab w:val="left" w:pos="864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опыта взаимодействия с окружающими, оказания помощи окружающим, заботы о малышах или пожилых людях, волонтерского опыта.</w:t>
      </w:r>
    </w:p>
    <w:p w:rsidR="00171C04" w:rsidRPr="001B2A3D" w:rsidRDefault="00171C04" w:rsidP="00644A1F">
      <w:pPr>
        <w:pStyle w:val="Style12"/>
        <w:ind w:firstLine="709"/>
        <w:jc w:val="both"/>
        <w:rPr>
          <w:b/>
          <w:sz w:val="28"/>
          <w:szCs w:val="28"/>
        </w:rPr>
      </w:pPr>
    </w:p>
    <w:p w:rsidR="00171C04" w:rsidRPr="001B2A3D" w:rsidRDefault="00171C04" w:rsidP="00644A1F">
      <w:pPr>
        <w:pStyle w:val="Style12"/>
        <w:ind w:firstLine="709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171C04" w:rsidRPr="001B2A3D" w:rsidRDefault="00171C04" w:rsidP="00644A1F">
      <w:pPr>
        <w:pStyle w:val="Style12"/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наблюдение классного руководителя за вовлеченностью каждого обучающегося в проводимые мероприятия;</w:t>
      </w:r>
    </w:p>
    <w:p w:rsidR="00171C04" w:rsidRPr="001B2A3D" w:rsidRDefault="00171C04" w:rsidP="00644A1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171C04" w:rsidRPr="001B2A3D" w:rsidRDefault="00171C04" w:rsidP="00644A1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проведение индивидуальных консультаций с обучающимся (при необходимости) по вопросам правовой культуры и др.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 реализации модуля 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975"/>
        <w:gridCol w:w="2975"/>
        <w:gridCol w:w="2975"/>
      </w:tblGrid>
      <w:tr w:rsidR="00171C04" w:rsidRPr="001B2A3D" w:rsidTr="009C0EA6">
        <w:tc>
          <w:tcPr>
            <w:tcW w:w="646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№</w:t>
            </w:r>
          </w:p>
        </w:tc>
        <w:tc>
          <w:tcPr>
            <w:tcW w:w="2975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Ожидаемый запрос результатов от социальных партнеров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Управление образования</w:t>
            </w:r>
          </w:p>
        </w:tc>
        <w:tc>
          <w:tcPr>
            <w:tcW w:w="2975" w:type="dxa"/>
          </w:tcPr>
          <w:p w:rsidR="00171C04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Султанова З.Ю.</w:t>
            </w:r>
          </w:p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Повышение уровня патриотического сознания и духовно-нравственного развития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Администрация муниципального округа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Манапов Г.М.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Сохранение традиций, исторического наследия региона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Совет народных депутатов муниципального округа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Валеева А.Ф.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Повышение уровня активной гражданской позиции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Региональное управление МВД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Хидиятов Х.Г.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Повышение уровня безопасности в регионе, ответственного поведения обучающихся в общественных местах, соблюдение ими правил дорожного движения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Районная организация «Союз Чернобыль России»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Гилязов С.З.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Повышение уровня патриотического сознания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Региональный центр ЮнАрмии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Салихов А.М.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Сохранение традиций ЮнАрмейских игр, повышение уровня мотивации обучающихся  и готовности к защите Родины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Районная организация воинов-интернационалистов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Алтынбаев А.Т.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Помощь ветеранам-афганцам и их семьям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Совет ветеранов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Исангалин Ш.А.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 xml:space="preserve">Помощь ветеранам, труженикам тыла 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Краеведческий музей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Гайсина Л.З.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Сохранение исторического и культурного наследия региона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3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Родительская общественность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Абдрахимова С.А.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Вовлеченность в воспитательные мероприятия, общественная занятость обучающихся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8"/>
        <w:jc w:val="both"/>
        <w:rPr>
          <w:b/>
          <w:sz w:val="28"/>
          <w:szCs w:val="28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sz w:val="28"/>
          <w:szCs w:val="28"/>
        </w:rPr>
        <w:t>2.1.2. Модуль 2. Профессиональное воспитание и развитие личности, трудовое воспитание и популяризация научных знаний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b/>
          <w:sz w:val="28"/>
          <w:szCs w:val="28"/>
        </w:rPr>
        <w:t>Цель:</w:t>
      </w:r>
      <w:r w:rsidRPr="001B2A3D">
        <w:rPr>
          <w:sz w:val="28"/>
          <w:szCs w:val="28"/>
        </w:rPr>
        <w:t xml:space="preserve"> трудовое воспитание личности обучающегося, развитие профессиональных качеств и предпочтений, достижение личностных результатов при освоении образовательной программы и её научной составляющей, развитие научного мировоззрения, культуры научного исследования; формирование мотивации обучающегося к профессиональной деятельности.</w:t>
      </w:r>
    </w:p>
    <w:p w:rsidR="00171C04" w:rsidRPr="001B2A3D" w:rsidRDefault="00171C04" w:rsidP="002B7734">
      <w:pPr>
        <w:pStyle w:val="Style12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Задачи: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1) 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(с учетом ФГОС СПО) и личностных результатов (с учетом ФГОС среднего общего образования),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карьеры;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развитие;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</w:r>
    </w:p>
    <w:p w:rsidR="00171C04" w:rsidRPr="001B2A3D" w:rsidRDefault="00171C04" w:rsidP="002B7734">
      <w:pPr>
        <w:pStyle w:val="Style12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Профессиональное воспитание направлено на формирование общих компетенций: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руководством.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7.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171C04" w:rsidRPr="00537D55" w:rsidRDefault="00171C04" w:rsidP="002B7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2" w:history="1">
        <w:r w:rsidRPr="00537D5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37D55">
        <w:rPr>
          <w:rFonts w:ascii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171C04" w:rsidRPr="00537D55" w:rsidRDefault="00171C04" w:rsidP="002B7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537D5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37D55">
        <w:rPr>
          <w:rFonts w:ascii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171C04" w:rsidRPr="001B2A3D" w:rsidRDefault="00171C04" w:rsidP="002B7734">
      <w:pPr>
        <w:pStyle w:val="Style12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Содержание: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Профессиональное воспитание и развитие личности осуществляется как в ходе обучения, так и в ходе проведения воспитательных мероприятий.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 ходе учебной деятельности: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п. 7 ФГОС среднего общего образования;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 освоении профессиональных дисциплин и модулей формируются общие компетенции в соответствии с требованиями ФГОС СПО.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В) при выполнении проектных</w:t>
      </w:r>
      <w:r>
        <w:rPr>
          <w:sz w:val="28"/>
          <w:szCs w:val="28"/>
        </w:rPr>
        <w:t>,</w:t>
      </w:r>
      <w:r w:rsidRPr="001B2A3D">
        <w:rPr>
          <w:sz w:val="28"/>
          <w:szCs w:val="28"/>
        </w:rPr>
        <w:t xml:space="preserve"> курсовых</w:t>
      </w:r>
      <w:r>
        <w:rPr>
          <w:sz w:val="28"/>
          <w:szCs w:val="28"/>
        </w:rPr>
        <w:t xml:space="preserve"> (при наличии)</w:t>
      </w:r>
      <w:r w:rsidRPr="001B2A3D">
        <w:rPr>
          <w:sz w:val="28"/>
          <w:szCs w:val="28"/>
        </w:rPr>
        <w:t xml:space="preserve"> и выпускных квалификационных работ формируются основы научно-исследовательской деятельности.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4252"/>
        <w:gridCol w:w="2693"/>
      </w:tblGrid>
      <w:tr w:rsidR="00171C04" w:rsidRPr="001B2A3D" w:rsidTr="009C0EA6">
        <w:trPr>
          <w:tblHeader/>
        </w:trPr>
        <w:tc>
          <w:tcPr>
            <w:tcW w:w="2660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4252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Основные мероприятия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9C0EA6">
        <w:tc>
          <w:tcPr>
            <w:tcW w:w="26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1)Формирование устойчивой мотивации к получению профессионального образования и освоению образовательной программы, воспитание ответственности за качество обучения,</w:t>
            </w:r>
          </w:p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развитие общих компетенций (с учетом ФГОС СПО) и личностных результатов (с учетом ФГОС среднего общего образования)</w:t>
            </w:r>
          </w:p>
        </w:tc>
        <w:tc>
          <w:tcPr>
            <w:tcW w:w="4252" w:type="dxa"/>
          </w:tcPr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классные часы по </w:t>
            </w:r>
            <w:r w:rsidRPr="00C54522">
              <w:rPr>
                <w:sz w:val="23"/>
                <w:szCs w:val="23"/>
              </w:rPr>
              <w:t>знакомству с локальными нормативными актами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образовательной организации, с обсуждением вопросов о результатах обучения;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формирование учебных рейтингов, определение лучших по результатам обучения в учебной группе, проведение ежегодного конкурса среди студентов на звание «Лучший студент по профессии»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конкурс портфолио,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индивидуальная работа классного руководителя с обучающимися,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конкурс стенгазет «Горжусь своей профессией» среди групп первокурсников;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участие студентов в подготовке и проведении дней открытых дверей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успешность обучения по всем предметам (отсутствие академической задолженности);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отсутствие пропусков учебных занятий без уважительных причин;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ответственное отношение к обучению, нацеленность на результат – на получение диплома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стремление и способность к самообучению</w:t>
            </w:r>
          </w:p>
        </w:tc>
      </w:tr>
      <w:tr w:rsidR="00171C04" w:rsidRPr="001B2A3D" w:rsidTr="009C0EA6">
        <w:tc>
          <w:tcPr>
            <w:tcW w:w="26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2)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</w:t>
            </w:r>
          </w:p>
        </w:tc>
        <w:tc>
          <w:tcPr>
            <w:tcW w:w="4252" w:type="dxa"/>
          </w:tcPr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Встречи с работодателями, с ветеранами профессии, представителями трудовых династий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Встречи с выпускниками прошлых лет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Экскурсии на профильные предприятия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Проведение мероприятий, посвященных профессиональным праздникам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Подготовка и участие в чемпионатах Ворлдскиллс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готовность к самореализации, адаптация в социуме и профессиональной среде;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готовность к профессиональному обучению в течение всей жизни;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способность выпускника самостоятельно реализовать свой потенциал в профессиональной деятельности</w:t>
            </w:r>
          </w:p>
        </w:tc>
      </w:tr>
      <w:tr w:rsidR="00171C04" w:rsidRPr="001B2A3D" w:rsidTr="009C0EA6">
        <w:tc>
          <w:tcPr>
            <w:tcW w:w="26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3) Развитие познавательной и учебной проектной деятельности, приобщение обучающегося к научному знанию, развитие элементов научного мировоззрения, раскрытие интеллектуального потенциала студента, мотивация на выполнение учебно-исследовательской работы, нацеленной на интеллектуальное развитие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Конкурс Лучший индивидуальный учебный проект учебного года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Проведение предметных недель по профессионально значимым дисциплинам,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Участие в предметных олимпиадах,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Работа предметных кружков,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Развитие грамотности, участие во всероссийской акции Тотальный диктант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40" w:lineRule="auto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Участие в ежегодных практических конференциях «Моя профессия» и  «</w:t>
            </w:r>
            <w:r w:rsidRPr="00C54522">
              <w:rPr>
                <w:sz w:val="23"/>
                <w:szCs w:val="23"/>
              </w:rPr>
              <w:t>Актуальные вопросы профессионального развития в условиях конкуренции на рынке труда»;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(</w:t>
            </w:r>
            <w:r w:rsidRPr="001B2A3D">
              <w:rPr>
                <w:rStyle w:val="12"/>
                <w:i/>
                <w:color w:val="auto"/>
                <w:sz w:val="20"/>
                <w:lang w:eastAsia="ru-RU"/>
              </w:rPr>
              <w:t>для студентов, планирующих продолжение образования – подготовка выступлений, написание тезисов и статей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)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sz w:val="23"/>
                <w:szCs w:val="23"/>
              </w:rPr>
              <w:t>готовность выпускника к продолжению образования, к социальной и профессиональной мобильности в условиях современного общества</w:t>
            </w:r>
          </w:p>
        </w:tc>
      </w:tr>
      <w:tr w:rsidR="00171C04" w:rsidRPr="001B2A3D" w:rsidTr="009C0EA6">
        <w:tc>
          <w:tcPr>
            <w:tcW w:w="26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4)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</w:t>
            </w:r>
          </w:p>
        </w:tc>
        <w:tc>
          <w:tcPr>
            <w:tcW w:w="4252" w:type="dxa"/>
          </w:tcPr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Организация дежурства, работа по самообслуживанию, благоустройство кабинетов, рекреаций, территории,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Трудовые субботники и трудовые десанты,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Работа студенческих отрядов в период каникул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ответственное и уважительное отношение к труду, не зависимо от уровня квалификации,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проявление выдержки и работоспособности в условиях стрессовой ситуации и многозадачности</w:t>
            </w:r>
          </w:p>
        </w:tc>
      </w:tr>
    </w:tbl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Воспитательная работа по модулю способствует: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системного и критического мышления,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трудолюбия, мотивации к труду, физической выносливости;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профессиональной ответственности;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самоорганизации и саморазвития, способности к самообучению; 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стрессоустойчивости, умения работать в режиме многозадачности;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информационной грамотности;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эмоциональной грамотности и психологической устойчивости;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умения работать в команде;</w:t>
      </w:r>
    </w:p>
    <w:p w:rsidR="00171C04" w:rsidRPr="001B2A3D" w:rsidRDefault="00171C04" w:rsidP="002B7734">
      <w:pPr>
        <w:pStyle w:val="Style12"/>
        <w:widowControl/>
        <w:tabs>
          <w:tab w:val="left" w:pos="317"/>
        </w:tabs>
        <w:spacing w:line="240" w:lineRule="auto"/>
        <w:ind w:left="720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приобретению личного опыта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опыта самостоятельного приобретения новых знаний, проведения научных исследований, опыт проектной деятельности;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8"/>
        </w:numPr>
        <w:tabs>
          <w:tab w:val="left" w:pos="317"/>
        </w:tabs>
        <w:spacing w:line="240" w:lineRule="auto"/>
        <w:ind w:left="0" w:firstLine="284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трудового и профессионального опыта, в том числе опыта практической подготовки по профессии/специальности.</w:t>
      </w: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наблюдение классного руководителя за взаимоотношениями обучающихся в учебной группе, создание благоприятного психологического климата;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наблюдение за посещением учебных занятий, успешностью обучения и профессиональным становлением каждого обучающегося учебной группы; 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закрепление за предприятиями студентов, относящихся к категории детей-сирот и детей, оставшихся без попечения родителей;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индивидуальные беседы с обучающимся классного руководителя, преподавателей, мастеров производственного обучения по результатам текущего контроля и промежуточной аттестации с целью повышения качества обучения, оказание помощи (при необходимости).</w:t>
      </w:r>
    </w:p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 реализации модуля 2: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2975"/>
        <w:gridCol w:w="2975"/>
        <w:gridCol w:w="2975"/>
      </w:tblGrid>
      <w:tr w:rsidR="00171C04" w:rsidRPr="001B2A3D" w:rsidTr="009C0EA6">
        <w:tc>
          <w:tcPr>
            <w:tcW w:w="646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№</w:t>
            </w:r>
          </w:p>
        </w:tc>
        <w:tc>
          <w:tcPr>
            <w:tcW w:w="2975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975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2975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Ожидаемый запрос результатов от социальных партнеров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Управление образования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Султанова З.Ю.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Подготовка обучающихся с высоким уровнем притязаний в развитии карьеры и возможностью самостоятельного трудоустройства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Администрация муниципального округа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Манапов Г.М.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Трудоустройство обучающихся на территории региона и дальнейший профессиональный рост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ГКУ «Центр занятости населения»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Абдрашитова Г.А.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Подготовка кадров, нацеленных на саморазвитие и построение карьеры; обладающих возможностью самостоятельного трудоустройства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2975" w:type="dxa"/>
          </w:tcPr>
          <w:p w:rsidR="00171C04" w:rsidRPr="001B2A3D" w:rsidRDefault="00171C04" w:rsidP="00664D40">
            <w:pPr>
              <w:pStyle w:val="Style12"/>
              <w:widowControl/>
              <w:spacing w:line="240" w:lineRule="auto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Подготовка обучающихся с умением планировать свой профессиональный рост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Образовательная организация высшего образования по профилю подготовки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Подготовка обучающихся, готовых к продолжению образования в течение всей жизни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Родительская общественность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Абдрахимова С.А.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Профессиональный рост обучающихся, построение профессиональной деятельности; востребованность на рынке труда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>ое предприятие 1</w:t>
            </w:r>
            <w:r w:rsidRPr="001B2A3D">
              <w:t xml:space="preserve"> «Наименование»</w:t>
            </w:r>
            <w:r>
              <w:t xml:space="preserve"> 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ГАУ РБ «Бурзянский лесхоз»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Подготовка обучающихся с высоким уровнем притязаний в развитии карьеры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5"/>
              </w:numPr>
              <w:spacing w:line="240" w:lineRule="auto"/>
              <w:jc w:val="both"/>
            </w:pP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>ое предприятие 2</w:t>
            </w:r>
            <w:r w:rsidRPr="001B2A3D">
              <w:t xml:space="preserve"> «Наименование»</w:t>
            </w:r>
            <w:r>
              <w:t xml:space="preserve"> и т.д.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ГАУ РБ «Бурзянский лесхоз»</w:t>
            </w:r>
          </w:p>
        </w:tc>
        <w:tc>
          <w:tcPr>
            <w:tcW w:w="2975" w:type="dxa"/>
          </w:tcPr>
          <w:p w:rsidR="00171C04" w:rsidRPr="001B2A3D" w:rsidRDefault="00171C04" w:rsidP="009C0EA6">
            <w:pPr>
              <w:pStyle w:val="Style12"/>
              <w:widowControl/>
              <w:tabs>
                <w:tab w:val="left" w:pos="235"/>
                <w:tab w:val="left" w:pos="276"/>
              </w:tabs>
              <w:spacing w:line="240" w:lineRule="auto"/>
              <w:jc w:val="both"/>
            </w:pPr>
            <w:r w:rsidRPr="001B2A3D">
              <w:t>Хорошо сформированные профессиональные навыки обучающихся для быстрого развития карьеры</w:t>
            </w:r>
          </w:p>
        </w:tc>
      </w:tr>
    </w:tbl>
    <w:p w:rsidR="00171C04" w:rsidRPr="001B2A3D" w:rsidRDefault="00171C04" w:rsidP="002B7734">
      <w:pPr>
        <w:pStyle w:val="Style12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ind w:hanging="142"/>
        <w:jc w:val="center"/>
        <w:rPr>
          <w:b/>
          <w:sz w:val="28"/>
          <w:szCs w:val="28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sz w:val="28"/>
          <w:szCs w:val="28"/>
        </w:rPr>
        <w:t>2.1.3.</w:t>
      </w:r>
      <w:r w:rsidRPr="001B2A3D">
        <w:rPr>
          <w:sz w:val="28"/>
          <w:szCs w:val="28"/>
        </w:rPr>
        <w:t xml:space="preserve"> </w:t>
      </w:r>
      <w:r w:rsidRPr="001B2A3D">
        <w:rPr>
          <w:b/>
          <w:sz w:val="28"/>
          <w:szCs w:val="28"/>
        </w:rPr>
        <w:t>Модуль 3. Духовное и нравственное воспитание, приобщение к культурному наследию, развитие творчества</w:t>
      </w:r>
    </w:p>
    <w:p w:rsidR="00171C04" w:rsidRPr="001B2A3D" w:rsidRDefault="00171C04" w:rsidP="002B7734">
      <w:pPr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Цель:</w:t>
      </w:r>
    </w:p>
    <w:p w:rsidR="00171C04" w:rsidRPr="001B2A3D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2A3D">
        <w:rPr>
          <w:rFonts w:ascii="Times New Roman" w:hAnsi="Times New Roman" w:cs="Times New Roman"/>
          <w:iCs/>
          <w:w w:val="0"/>
          <w:kern w:val="2"/>
          <w:sz w:val="28"/>
          <w:szCs w:val="28"/>
          <w:lang w:eastAsia="ko-KR"/>
        </w:rPr>
        <w:t>приобщение обучающихся к культурному наследию, воспитание нравственных качеств личности обучающегося на основе общечеловеческих ценностей, художественно-эстетическое воспитание; творческое развитие личности;</w:t>
      </w:r>
      <w:r w:rsidRPr="001B2A3D">
        <w:rPr>
          <w:iCs/>
          <w:w w:val="0"/>
          <w:kern w:val="2"/>
          <w:sz w:val="28"/>
          <w:szCs w:val="28"/>
          <w:lang w:eastAsia="ko-KR"/>
        </w:rPr>
        <w:t xml:space="preserve"> </w:t>
      </w:r>
      <w:r w:rsidRPr="001B2A3D">
        <w:rPr>
          <w:rFonts w:ascii="Times New Roman" w:hAnsi="Times New Roman" w:cs="Times New Roman"/>
          <w:sz w:val="28"/>
          <w:szCs w:val="28"/>
        </w:rPr>
        <w:t>содействие формированию у обучающихся позитивных жизненных ориентиров и планов, выраженной в поведении нравственной позиции, создание условий для сохранения, поддержки и развития этнических культурных традиций и народного творчества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Задачи: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sz w:val="28"/>
          <w:szCs w:val="28"/>
        </w:rPr>
        <w:t>1</w:t>
      </w:r>
      <w:r w:rsidRPr="001B2A3D">
        <w:rPr>
          <w:iCs/>
          <w:w w:val="0"/>
          <w:kern w:val="2"/>
          <w:sz w:val="28"/>
          <w:szCs w:val="28"/>
          <w:lang w:eastAsia="ko-KR"/>
        </w:rPr>
        <w:t>)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 xml:space="preserve">2) формирование и развитие общечеловеческих норм нравственности и культуры;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>3) 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685"/>
        <w:gridCol w:w="2693"/>
      </w:tblGrid>
      <w:tr w:rsidR="00171C04" w:rsidRPr="001B2A3D" w:rsidTr="009C0EA6">
        <w:trPr>
          <w:tblHeader/>
        </w:trPr>
        <w:tc>
          <w:tcPr>
            <w:tcW w:w="3227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встречи с деятелями культуры, политики, общественной жизни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межнациональных праздников, фестивалей и творческие конкурсов, в том числе «Фестиваль студенческого творчества», праздник Масленицы и др.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 xml:space="preserve"> (совместно с социальными партнерами)</w:t>
            </w:r>
            <w:r w:rsidRPr="00C54522">
              <w:rPr>
                <w:sz w:val="23"/>
                <w:szCs w:val="23"/>
              </w:rPr>
              <w:t>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фотоконкурс о знаменитых людях мира, страны, города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классные часы, направленные воспитание толерантности о национальных праздниках народов России, обсуждение вопросов о семейных ценностях и традициях, о любви и верности; уважении и принятии и др, 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акции, посвященные международному дню инвалидов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Представление проектов во Всероссийских конкурсах творческих работ и молодежных авторских проектах: «Моя страна – моя Россия», «Наша история» и др.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осознание ценностей культурных традиций народов России, 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толерантное поведение, проявление национальной и религиозной терпимости;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способность противостоять идеологии экстремизма, национализма, ксенофобии, дискриминации и другим негативным социальным явлениям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2) формирование и развитие общечеловеческих норм нравственности и культуры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посещение театральных спектаклей, выставок, концертов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экскурсии в музеи, знакомство с историко-культурным и этническим наследием малой родины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 участие в международных и всероссийских событиях культурологической направленности, участие в акции «Ночь музеев»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 xml:space="preserve"> 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Литературные гостиные, поэтические и музыкальные вечера;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Выставки и лектории к юбилейным датам писателей, поэтов, музыкантов, артистов;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Конкурс чтецов, посвященный всемирному дню поэзии;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Урок нравственности «Рецепты семейного счастья» ко дню семьи, ко дню матери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бережного отношения к культурному наследию,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уважительного отношения к себе и  другим на основе общечеловеческих ценностей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3) развитие кросскультурных навыков общения и межкультурного взаимодействия; умение работать в команде, формирование лидерских качеств, развитие эмоциональной грамотности обучающихся, проявление уважения к себе и к окружающим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подготовка и проведение праздников «День первокурсника» и «Праздник выпускника»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 xml:space="preserve"> 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дискуссии об общечеловеческих ценностях, решением моральных дилемм (в том числе решением дилемм Л. Кольберга) и осуществлением нравственного выбора и др.;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тренинги командообразования, тайм-менеджмента и событийного менеджмента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конкурсные мероприятия к профессиональным праздникам и дню учителя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Турнир КВН, тренинг командообразования и др.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классный час Этика общения, Эмоциональная грамотность и др.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 xml:space="preserve">наличие навыков межличностного взаимодействия, 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 xml:space="preserve">сотрудничество со сверстниками, детьми младшего возраста, взрослыми в общественно полезной  деятельности, 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умение позитивно разрешать конфликтные ситуации,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наличие лидерских качеств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4) 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создание условий для развития творческих способностей обучающихся, их самореализации и самовыражения, эстетического отношения к окружающему миру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работа кружкой, студий, клубов по интересам: танцевальный, вокальный и др.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конкурс хобби «Моё увлечение»;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Фестиваль Студенческая весна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подготовка и проведение досуговых и праздничных мероприятий и концертов/дискотек к Дню посвящения в студенты, к Новому году, празднику 8 марта, к дню город, дню смеха и др.,</w:t>
            </w:r>
          </w:p>
          <w:p w:rsidR="00171C04" w:rsidRPr="001B2A3D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конкурсы событийных стенгазет 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готовность к самостоятельной творческой деятельности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эстетического отношения к миру, включая эстетику быта, творчества, общественных отношений</w:t>
            </w:r>
          </w:p>
        </w:tc>
      </w:tr>
    </w:tbl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Воспитательная работа по модулю способствует: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нравственных чувств чести, долга, справедливости, милосердия, дружелюбия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кросскультурных навыков общения и межкультурного взаимодействия;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креативности;</w:t>
      </w:r>
    </w:p>
    <w:p w:rsidR="00171C04" w:rsidRPr="001B2A3D" w:rsidRDefault="00171C04" w:rsidP="002B7734">
      <w:pPr>
        <w:pStyle w:val="Style12"/>
        <w:widowControl/>
        <w:tabs>
          <w:tab w:val="left" w:pos="317"/>
        </w:tabs>
        <w:spacing w:line="240" w:lineRule="auto"/>
        <w:ind w:left="720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приобретению личного опыта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опыта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360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опыта разрешения возникающих конфликтных ситуаций в образовательной организации, дома или на улице.</w:t>
      </w: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тестирование обучающегося «Изучение психологического климата в коллективе» диагностика нравственных приоритетов студента;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наблюдение классного руководителя за индивидуальными предпочтениями обучающегося, взглядами, приоритетами и т.п.;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индивидуальные беседы с обучающимся по формированию эмоциональной грамотности,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проведение индивидуальных консультаций обучающегося (при необходимости) по вопросам толерантности, нравственного выбора, оказание помощи в выработке моделей поведения в различных трудных жизненных ситуациях, в том числе проблемных, стрессовых и конфликтных.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 реализации модуля 3: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3860"/>
        <w:gridCol w:w="2306"/>
        <w:gridCol w:w="2759"/>
      </w:tblGrid>
      <w:tr w:rsidR="00171C04" w:rsidRPr="001B2A3D" w:rsidTr="009C0EA6">
        <w:tc>
          <w:tcPr>
            <w:tcW w:w="646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№</w:t>
            </w:r>
          </w:p>
        </w:tc>
        <w:tc>
          <w:tcPr>
            <w:tcW w:w="3860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2306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2759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Ожидаемый запрос результатов от социальных партнеров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Управление образования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Султанова З.Ю.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Успешная реализация обучающихся в жизни общества и профессии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Администрация муниципального округа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Манапов Г.М.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Активное участие обучающихся в сохранении духовно-нравственных традиций округа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Управление культуры, спорта и молодежн</w:t>
            </w:r>
            <w:r>
              <w:t>ой политики Администрации района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Зарипова Л.Ф.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Уважение к традициям, принадлежности, верованиям и устоям других людей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Дворец культуры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Тляубаева К.М.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Формирование у обучающихся творческой инициативы, внутренней адекватной личностной позиции по отношению к окружающей действительности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Муниципальное предприятие «Городской парк/Ботанический сад»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Формирование духовно-нравственных и ценностно-смысловых ориентиров у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>
              <w:t>Районная</w:t>
            </w:r>
            <w:r w:rsidRPr="001B2A3D">
              <w:t xml:space="preserve"> библиотека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Тляубаева К.М.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Формирование духовно-нравственных и ценностно-смысловых ориентиров у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>
              <w:t>Районной</w:t>
            </w:r>
            <w:r w:rsidRPr="001B2A3D">
              <w:t xml:space="preserve"> музей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A05265">
              <w:t>Тляубаева К.М.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Формирование духовно-нравственных и ценностно-смысловых ориентиров у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Родительская общественность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Абдрахимова С.А.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Формирование духовно-нравственных и ценностно-смысловых ориентиров у обучающихся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>ое предприятие 1</w:t>
            </w:r>
            <w:r w:rsidRPr="001B2A3D">
              <w:t xml:space="preserve"> «Наименование»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>
              <w:t>ГАУ РБ «Бурзянский лесхоз»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 xml:space="preserve">Профессиональные навыки обучающихся по развитию региональных и национальных рецептов, </w:t>
            </w:r>
          </w:p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Способность создавать блюда авторской национальной кухни</w:t>
            </w:r>
          </w:p>
        </w:tc>
      </w:tr>
      <w:tr w:rsidR="00171C04" w:rsidRPr="001B2A3D" w:rsidTr="009C0EA6">
        <w:tc>
          <w:tcPr>
            <w:tcW w:w="646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36"/>
              </w:numPr>
              <w:spacing w:line="240" w:lineRule="auto"/>
              <w:jc w:val="both"/>
            </w:pPr>
          </w:p>
        </w:tc>
        <w:tc>
          <w:tcPr>
            <w:tcW w:w="3860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Профильн</w:t>
            </w:r>
            <w:r>
              <w:t>ое предприятие 2</w:t>
            </w:r>
            <w:r w:rsidRPr="001B2A3D">
              <w:t xml:space="preserve"> «Наименование»</w:t>
            </w:r>
            <w:r>
              <w:t xml:space="preserve"> и т.д.</w:t>
            </w:r>
          </w:p>
        </w:tc>
        <w:tc>
          <w:tcPr>
            <w:tcW w:w="2306" w:type="dxa"/>
          </w:tcPr>
          <w:p w:rsidR="00171C04" w:rsidRPr="001B2A3D" w:rsidRDefault="00171C04" w:rsidP="009C0EA6">
            <w:pPr>
              <w:pStyle w:val="Style12"/>
              <w:jc w:val="center"/>
            </w:pPr>
            <w:r>
              <w:t>ГАУ РБ «Бурзянский лесхоз»</w:t>
            </w:r>
          </w:p>
        </w:tc>
        <w:tc>
          <w:tcPr>
            <w:tcW w:w="2759" w:type="dxa"/>
          </w:tcPr>
          <w:p w:rsidR="00171C04" w:rsidRPr="001B2A3D" w:rsidRDefault="00171C04" w:rsidP="009C0EA6">
            <w:pPr>
              <w:pStyle w:val="Style12"/>
              <w:widowControl/>
              <w:tabs>
                <w:tab w:val="left" w:pos="235"/>
                <w:tab w:val="left" w:pos="276"/>
              </w:tabs>
              <w:spacing w:line="240" w:lineRule="auto"/>
              <w:jc w:val="both"/>
            </w:pPr>
            <w:r w:rsidRPr="001B2A3D">
              <w:t>Применение профессиональных знаний и умений с учетом региональных особенностей и культурными традициями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sz w:val="28"/>
          <w:szCs w:val="28"/>
        </w:rPr>
        <w:t>2.1.4. Модуль 4. Физическое воспитание и здоровьесберегающие технологии</w:t>
      </w:r>
    </w:p>
    <w:p w:rsidR="00171C04" w:rsidRPr="001B2A3D" w:rsidRDefault="00171C04" w:rsidP="002B7734">
      <w:pPr>
        <w:rPr>
          <w:sz w:val="28"/>
          <w:szCs w:val="28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 xml:space="preserve">Цель: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воспитание бережного, ответственного и компетентного отношения к физическому и психологическому здоровью, как собственному, так и других людей, формирование безопасного поведения, воспитание психически здоровой, физически развитой и социально-адаптированной личности; использование потенциала спортивной деятельности для профилактики асоциального поведения.</w:t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Задачи: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1)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685"/>
        <w:gridCol w:w="2693"/>
      </w:tblGrid>
      <w:tr w:rsidR="00171C04" w:rsidRPr="001B2A3D" w:rsidTr="009C0EA6">
        <w:trPr>
          <w:tblHeader/>
        </w:trPr>
        <w:tc>
          <w:tcPr>
            <w:tcW w:w="3227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</w:t>
            </w:r>
            <w:r w:rsidRPr="001B2A3D">
              <w:t xml:space="preserve"> </w:t>
            </w:r>
            <w:r w:rsidRPr="001B2A3D">
              <w:rPr>
                <w:sz w:val="23"/>
                <w:szCs w:val="23"/>
              </w:rPr>
              <w:t>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работа спортивных секций;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проведение Спартакиады, спортивных соревнований и спортивных праздников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физкультурно-оздоровительных мероприятий «А, ну-ка, парни!», «А, ну-ка, девушки!»,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организация подготовки и сдачи норм ГТО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дней здоровья, недели здоровья;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организация и проведение спортивных игр, конкурсов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проявление потребности в оздоровительной деятельности и занятиях спортом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2) принятие и реализацию ценностей здорового и безопасного образа жизни, профилактика наркомании, алкоголизма, токсикомании, табакокурения, соблюдение правил информационной безопасности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классный час об информационной безопасности в сети Интернет и социальных сетях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лекторий «Здоровый образ жизни»,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акция День отказа от курения,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профилактическая работа по здоровому образу жизни, совместные мероприятия, встречи с представителями по оказанию: психиатрической и наркологической помощи, кожно-венерологических заболеваний, социальной реабилитации и т.п.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классные часы, направленные воспитание здорового образа жизни, мероприятия, 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мероприятия, направленные на профилактику суицидального поведения, формирования позитивного отношения к жизни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тестирование обучающихся на предмет немедицинского потребления психотропных и наркотических веществ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  <w:r w:rsidRPr="00C54522">
              <w:rPr>
                <w:sz w:val="23"/>
                <w:szCs w:val="23"/>
              </w:rPr>
              <w:t>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конкурс плакатов или презентаций, посвященный здоровому образу жизни «Мы выбираем жизнь»;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дискуссии о правилах безопасности на дорогах, безопасности в быту и др.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организация диспансеризации и медицинских осмотров обучающихся </w:t>
            </w:r>
            <w:r w:rsidRPr="001B2A3D">
              <w:rPr>
                <w:rStyle w:val="12"/>
                <w:i/>
                <w:color w:val="auto"/>
                <w:sz w:val="23"/>
                <w:szCs w:val="23"/>
                <w:lang w:eastAsia="ru-RU"/>
              </w:rPr>
              <w:t>(совместно с социальными партнерами)</w:t>
            </w:r>
          </w:p>
        </w:tc>
        <w:tc>
          <w:tcPr>
            <w:tcW w:w="2693" w:type="dxa"/>
          </w:tcPr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>осознание ценностей и ведение здорового образа жизни,</w:t>
            </w:r>
          </w:p>
          <w:p w:rsidR="00171C04" w:rsidRPr="001B2A3D" w:rsidRDefault="00171C04" w:rsidP="009C0EA6">
            <w:pPr>
              <w:pStyle w:val="Style12"/>
              <w:widowControl/>
              <w:numPr>
                <w:ilvl w:val="0"/>
                <w:numId w:val="17"/>
              </w:numPr>
              <w:spacing w:line="240" w:lineRule="auto"/>
              <w:ind w:left="175" w:firstLine="0"/>
              <w:jc w:val="both"/>
              <w:rPr>
                <w:rStyle w:val="12"/>
                <w:color w:val="auto"/>
                <w:sz w:val="23"/>
                <w:szCs w:val="23"/>
                <w:lang w:eastAsia="ru-RU"/>
              </w:rPr>
            </w:pPr>
            <w:r w:rsidRPr="001B2A3D">
              <w:rPr>
                <w:sz w:val="23"/>
                <w:szCs w:val="23"/>
              </w:rPr>
              <w:t>проявление заботы о своем здоровье и здоровье окружающих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Воспитательная работа по модулю способствует: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приверженность принципам здоровьесбережения, бережное отношение к своему здоровью и здоровью окружающих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приобретению личного опыта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 ведения здорового образа жизни и заботы о здоровье других людей.</w:t>
      </w:r>
    </w:p>
    <w:p w:rsidR="00171C04" w:rsidRPr="001B2A3D" w:rsidRDefault="00171C04" w:rsidP="002B7734">
      <w:pPr>
        <w:pStyle w:val="Style12"/>
        <w:ind w:left="360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ind w:left="360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br w:type="page"/>
        <w:t>Особенности организации индивидуальной работы с обучающимся по модулю: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анализ результатов тестирования на предмет немедицинского потребления психотропных и наркотических веществ, принятие быстрых и результативных действий по нераспространению психотропных и наркотических веществ в студенческой среде;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наблюдение классного руководителя за наличием вредных привычек обучающегося; 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индивидуальные беседы с обучающимся по формированию позитивного отношения к здоровому образу жизни, информационной безопасности.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 реализации модуля 4: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021"/>
        <w:gridCol w:w="3022"/>
        <w:gridCol w:w="3022"/>
      </w:tblGrid>
      <w:tr w:rsidR="00171C04" w:rsidRPr="001B2A3D" w:rsidTr="009C0EA6">
        <w:tc>
          <w:tcPr>
            <w:tcW w:w="54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№</w:t>
            </w:r>
          </w:p>
        </w:tc>
        <w:tc>
          <w:tcPr>
            <w:tcW w:w="302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Ожидаемый запрос результатов от социальных партнеров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Султанова З.Ю.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Формирование у обучающихся здорового образа жизни и культуры здоровья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Манапов Г.М.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Воспитание социально активной и здоровой молодежи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Региональное управление культуры и спорта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Клиническая больница, районная поликлиника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Фаткуллин И.Ф.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Увеличение числа обучающихся с активной жизненной позицией по профилактике и сохранению здоровья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Областной клинический кожно-венерологический диспансер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Коробчанский Ю.В.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Повышение уровня ответственности у обучающихся за сохранение собственного здоровья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Областной клинический наркологический диспансер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Саитбатталов Б.М.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Увеличение числа обучающихся с высоким уровнем ответственности за здоровый образ жизни и собственное здоровье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Абдрахимова С.А.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Занятость обучающихся во внеурочной спортивной деятельности, сохранение здоровья обучающихся</w:t>
            </w:r>
          </w:p>
        </w:tc>
      </w:tr>
    </w:tbl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iCs/>
          <w:w w:val="0"/>
          <w:kern w:val="2"/>
          <w:sz w:val="28"/>
          <w:szCs w:val="28"/>
          <w:lang w:eastAsia="ko-KR"/>
        </w:rPr>
        <w:t>2.1.5. Модуль 5. Экологическое воспитание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Цель: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бережное, ответственное и компетентное отношение к сохранению окружающей среды;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Задача: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формирование у обучающегося экологической культуры, развитие экологического мышления.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3685"/>
        <w:gridCol w:w="2693"/>
      </w:tblGrid>
      <w:tr w:rsidR="00171C04" w:rsidRPr="001B2A3D" w:rsidTr="009C0EA6">
        <w:trPr>
          <w:tblHeader/>
        </w:trPr>
        <w:tc>
          <w:tcPr>
            <w:tcW w:w="3227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3685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9C0EA6">
        <w:tc>
          <w:tcPr>
            <w:tcW w:w="3227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</w:t>
            </w:r>
            <w:r w:rsidRPr="001B2A3D">
              <w:rPr>
                <w:sz w:val="23"/>
                <w:szCs w:val="23"/>
              </w:rPr>
              <w:t>формирование у обучающегося экологической культуры, развитие экологического мышления</w:t>
            </w:r>
          </w:p>
        </w:tc>
        <w:tc>
          <w:tcPr>
            <w:tcW w:w="3685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 xml:space="preserve">проведение </w:t>
            </w:r>
            <w:r w:rsidRPr="00C54522">
              <w:rPr>
                <w:iCs/>
                <w:w w:val="0"/>
                <w:kern w:val="2"/>
                <w:sz w:val="23"/>
                <w:szCs w:val="23"/>
                <w:lang w:eastAsia="ko-KR"/>
              </w:rPr>
              <w:t xml:space="preserve">природоохранных дел, </w:t>
            </w:r>
            <w:r w:rsidRPr="00C54522">
              <w:rPr>
                <w:sz w:val="23"/>
                <w:szCs w:val="23"/>
              </w:rPr>
              <w:t>участие в экологических акциях, проведение экологических субботников, экологических слетов, мероприятий по профилактике лесных пожаров;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организация работы экологических волонтерских отрядов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обучающие экологические семинары; проведение экологических экскурсий (в том числе на мусороперерабатывающие предприятия)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встречи со специалистами по экологии; 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экскурсии виртуальные экскурсии) по заповедникам;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экологические фото-выставки;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урок «Экология и энергосбережение»;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классные часы с дискуссиями о современных экологических проблемах региона, страны, мира, о раздельном сборе мусора и др.</w:t>
            </w:r>
          </w:p>
        </w:tc>
        <w:tc>
          <w:tcPr>
            <w:tcW w:w="2693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осознанное соблюдение правил экологической безопасности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демонстрация понимания влияния социально-экономических процессов на состояние природной и социальной среды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Воспитательная работа по модулю способствует: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экологическое мышление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приобретению личного опыта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 природоохранных дел.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наблюдения классного руководителя за участием обучающегося в экологических акциях; индивидуальные беседы, мотивация на проявление личных инициатив.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</w:t>
      </w:r>
      <w:r>
        <w:rPr>
          <w:sz w:val="28"/>
          <w:szCs w:val="28"/>
        </w:rPr>
        <w:t xml:space="preserve"> </w:t>
      </w:r>
      <w:r w:rsidRPr="001B2A3D">
        <w:rPr>
          <w:sz w:val="28"/>
          <w:szCs w:val="28"/>
        </w:rPr>
        <w:t>реализации модуля 5: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021"/>
        <w:gridCol w:w="3022"/>
        <w:gridCol w:w="3022"/>
      </w:tblGrid>
      <w:tr w:rsidR="00171C04" w:rsidRPr="001B2A3D" w:rsidTr="009C0EA6">
        <w:tc>
          <w:tcPr>
            <w:tcW w:w="54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№</w:t>
            </w:r>
          </w:p>
        </w:tc>
        <w:tc>
          <w:tcPr>
            <w:tcW w:w="302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</w:pPr>
            <w:r w:rsidRPr="001B2A3D">
              <w:t>Ожидаемый запрос результатов от социальных партнеров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Султанова З.Ю.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формирование у обучающихся экологически целесообразного поведения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Манапов Г.М.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улучшение экологической ситуации на территории региона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вовлеченность обучающихся в экологические мероприятия;</w:t>
            </w:r>
          </w:p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приобретение личного опыта обучающегося:</w:t>
            </w:r>
          </w:p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опыт природоохранных дел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Совет народных депутатов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Мурзагулов А.</w:t>
            </w:r>
            <w:r w:rsidRPr="009E6215">
              <w:rPr>
                <w:iCs/>
                <w:w w:val="0"/>
                <w:kern w:val="2"/>
                <w:lang w:eastAsia="ko-KR"/>
              </w:rPr>
              <w:t xml:space="preserve"> Ф</w:t>
            </w:r>
            <w:r>
              <w:rPr>
                <w:iCs/>
                <w:w w:val="0"/>
                <w:kern w:val="2"/>
                <w:lang w:eastAsia="ko-KR"/>
              </w:rPr>
              <w:t>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повышение активной гражданской позиции обучающихся в области экологии и охраны природы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Районная организация «Союз Чернобыль России»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9E6215">
              <w:rPr>
                <w:iCs/>
                <w:w w:val="0"/>
                <w:kern w:val="2"/>
                <w:lang w:eastAsia="ko-KR"/>
              </w:rPr>
              <w:t>Гилязов С.З.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повышение уровня ответственности к природе, бережного отношения к родной земле у обучающихся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Районный Совет родителей образовательных организаций. Родительская общественность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Абдрахимова С.А.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общественная занятость обучающихся;</w:t>
            </w:r>
          </w:p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вовлеченность обучающихся во внеучебную деятельность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iCs/>
          <w:w w:val="0"/>
          <w:kern w:val="2"/>
          <w:sz w:val="28"/>
          <w:szCs w:val="28"/>
          <w:lang w:eastAsia="ko-KR"/>
        </w:rPr>
        <w:t>2.1.6. Модуль 6. Студенческое самоуправление и взаимодействие участников образовательного процесса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Цель: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организация взаимодействия участников образовательного процесса, формирование инициативного и продуктивного взаимодействия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Задачи: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1) развитие студенческого самоуправления, социальных инициатив обучающихся, воспитание ответственности в принятии решений;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2) профилактика асоциальных явлений в студенческой среде;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3) работа с родителями (законными представителями) несовершеннолетних обучающихся;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4) управление взаимодействием педагогических работников, администрации образовательной организации, социальных партнеров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969"/>
        <w:gridCol w:w="2693"/>
      </w:tblGrid>
      <w:tr w:rsidR="00171C04" w:rsidRPr="001B2A3D" w:rsidTr="009C0EA6">
        <w:trPr>
          <w:tblHeader/>
        </w:trPr>
        <w:tc>
          <w:tcPr>
            <w:tcW w:w="294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9C0EA6">
        <w:tc>
          <w:tcPr>
            <w:tcW w:w="2943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</w:t>
            </w:r>
            <w:r w:rsidRPr="001B2A3D">
              <w:rPr>
                <w:sz w:val="23"/>
                <w:szCs w:val="23"/>
              </w:rPr>
              <w:t>развитие студенческого самоуправления, социальных инициатив обучающихся, воспитание ответственности в принятии решений</w:t>
            </w:r>
          </w:p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работа органов студенческого самоуправления: студенческого совета, старостата, студенческих активов учебных групп;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участие студентов в работе стипендиальных комиссий; дисциплинарных комиссий;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разработка социальных инициатив обучающихся и мероприятий по социальному взаимодействию, например, «Подарки для детского дома» и др.,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участие студентов в разработке и обсуждении локальных нормативных актов, касающихся процесса обучения; проведения внеучебной деятельности и проведения массовых мероприятий;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организация и проведение совместных рейдов по посещаемости учебных занятий, по проверке санитарного состояния кабинетов и др.;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молодежных квестов и флешмобов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анкетирования и опросов обучающихся: по выявлению удовлетворенностью качеством обучения и условиями образовательного процесса; по выявлению качества проведенных воспитательных мероприятий;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работа редакционного совета обучающихся, освещение мероприятий в студенческих средствах массовой информации</w:t>
            </w:r>
          </w:p>
        </w:tc>
        <w:tc>
          <w:tcPr>
            <w:tcW w:w="2693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осознанное участие в студенческих инициативах</w:t>
            </w:r>
          </w:p>
        </w:tc>
      </w:tr>
      <w:tr w:rsidR="00171C04" w:rsidRPr="001B2A3D" w:rsidTr="009C0EA6">
        <w:tc>
          <w:tcPr>
            <w:tcW w:w="2943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2) профилактика асоциальных явлений в студенческой среде</w:t>
            </w: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мероприятий по профилактике правонарушений среди студентов: профилактика распространения криминальной субкультуры, идеологии экстремизма и терроризма, обеспечение безопасной жизнедеятельности студентов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 xml:space="preserve">); 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тематические классные часы по профилактике экстремизма и терроризма, профилактика безнадзорности, самовольных уходов несовершеннолетних, диспуты о социальных проблемах молодежи и семьи, в том числе направленные на предупреждение асоциальных явлений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работа комиссии по профилактике правонарушений обучающихся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социально-психологическое анкетирование</w:t>
            </w:r>
          </w:p>
        </w:tc>
        <w:tc>
          <w:tcPr>
            <w:tcW w:w="2693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проявление социально приемлемого самовыражения и самореализации;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противостояние асоциальному поведению</w:t>
            </w:r>
          </w:p>
        </w:tc>
      </w:tr>
      <w:tr w:rsidR="00171C04" w:rsidRPr="001B2A3D" w:rsidTr="009C0EA6">
        <w:tc>
          <w:tcPr>
            <w:tcW w:w="2943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3) работа с родителями (законными представителями) несовершеннолетних обучающихся</w:t>
            </w: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родительские лектории для повышения педагогической культуры родителей (законных представителей) несовершеннолетних обучающихся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родительские собрания;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работа родительских комитетов;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опросов и анкетирования родителей по выявлению удовлетворенностью условиями образовательного процесса; по выявлению качества проводимых мероприятий;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вовлечение родителей в проведение воспитательных мероприятий (спортивные соревнования, конкурсы, экологические субботники и др.);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неформальных клубных встреч родителей и обучающихся;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выявление неполных и неблагополучных семей, составление социальной карты семьи, организация психолого-педагогического и социального сопровождения</w:t>
            </w:r>
          </w:p>
        </w:tc>
        <w:tc>
          <w:tcPr>
            <w:tcW w:w="2693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повышение заинтересованности родителей результатах профессионального становления обучающихся</w:t>
            </w:r>
          </w:p>
        </w:tc>
      </w:tr>
      <w:tr w:rsidR="00171C04" w:rsidRPr="001B2A3D" w:rsidTr="009C0EA6">
        <w:tc>
          <w:tcPr>
            <w:tcW w:w="2943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4) управление взаимодействием педагогических работников, администрации образовательной организации, социальных партнеров</w:t>
            </w: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встреч директора образовательной организации со студенческим активом;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организация и проведение конкурса на лучшую студенческую группу;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организация обучения членов совета студенческого самоуправления в школе лидеров,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совещания с классными руководителями, педагогическими работниками профессии по организации взаимодействия в вопросах повышения качества обучения и воспитания по профессии,</w:t>
            </w:r>
          </w:p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обсуждение результативности воспитательной работы и студенческих инициатив с социальными партнерами, в том числе на советах по профилактике правонарушений, противодействию коррупции и т.п.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Консолидация усилий по воспитанию обучающихся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Воспитательная работа по модулю способствует: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формированию следующих профессионально значимых качеств личности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наличие лидерских качеств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приобретению личного опыта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17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 самопознания и самоанализа, опыт социально приемлемого самовыражения и самореализации;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</w:tabs>
        <w:spacing w:line="240" w:lineRule="auto"/>
        <w:ind w:left="0" w:firstLine="426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опыт дел, направленных на заботу о своей семье, родных и близких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sz w:val="28"/>
          <w:szCs w:val="28"/>
        </w:rPr>
        <w:t xml:space="preserve">Особенности организации индивидуальной работы с обучающимся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наблюдение за социальной адаптацией обучающихся: адаптация в учебной группе, в студенческой среде образовательной организации, в профессиональном окружении (на предприятии при прохождении практики);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проведение индивидуальных консультаций обучающегося (при необходимости) по вопросам нравственного выбора и социального поведения.</w:t>
      </w:r>
    </w:p>
    <w:p w:rsidR="00171C04" w:rsidRPr="001B2A3D" w:rsidRDefault="00171C04" w:rsidP="002B7734">
      <w:pPr>
        <w:rPr>
          <w:sz w:val="28"/>
          <w:szCs w:val="28"/>
        </w:rPr>
      </w:pPr>
      <w:r w:rsidRPr="001B2A3D">
        <w:rPr>
          <w:sz w:val="28"/>
          <w:szCs w:val="28"/>
        </w:rPr>
        <w:t>СОЦИАЛЬНАЯ ПОДДЕРЖКА: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выявление студентов, относящихся к категории малоимущих, формирование документов, оказание  материальной помощи;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индивидуальная работа со студентами, относящимися к категории детей-сирот и детей, оставшихся без попечения родителей;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организация досуга и летнего отдыха студентов, относящихся к категории детей-сирот и детей, оставшихся без попечения родителей.</w:t>
      </w: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Воспитательная работа с проживающими в общежитии студентами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заселение обучающихся, заполнение анкет, журналов  и формирование базы; реализация адаптационной программы для первокурсников: исследование индивидуальных социально-психологических особенностей студентов нового набора, тренинги знакомства и т.д.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формирование состава комнат с учетом соответствия характеров, интересов и склонностей студентов;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ознакомление обучающихся с нормативными документами, локальными актами, правилами проживания в общежитии (Устав образовательной организации, договор, правила проживания в общежитии, техника безопасности и правила пожарной безопасности и др.);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индивидуальная работа со студентами, относящимися к категории детей-сирот, детей, оставшихся без попечения родителей: помощь в благоустройстве, поддержка, воспитание самостоятельности и ответственности; 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организация работы студенческого самоуправления общежития: выборы студенческого совета общежития, выборы старост этажей, планирование работы совета;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реализация межведомственного комплекса мер по профилактике правонарушений среди студентов, проживающих в общежитии (по отдельному плану);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организация и проведение воспитательных и досуговых мероприятий (по отдельному плану): работа кружков, секций, студий, волонтерское движение и социальные проекты;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обследование условий проживания несовершеннолетних студентов, проживающих вне общежития (съемное жилье, знакомые, родственники).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профилактические рейды в общежитии (с участием инспектора по делам несовершеннолетних, сотрудников полиции, паспортно-визовой службы и т.д.).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 реализации модуля 6: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021"/>
        <w:gridCol w:w="3022"/>
        <w:gridCol w:w="3022"/>
      </w:tblGrid>
      <w:tr w:rsidR="00171C04" w:rsidRPr="001B2A3D" w:rsidTr="009C0EA6">
        <w:tc>
          <w:tcPr>
            <w:tcW w:w="54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№</w:t>
            </w:r>
          </w:p>
        </w:tc>
        <w:tc>
          <w:tcPr>
            <w:tcW w:w="302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Ожидаемые результаты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Султанова З.Ю.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воспитание обучающихся с активной социальной позицией;</w:t>
            </w:r>
          </w:p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развитие социальной активности обучающихся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Манапов Г.М.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расширение участия обучающихся в общественных делах;</w:t>
            </w:r>
          </w:p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развитие добровольческих инициатив, направленных на улучшение благосостояния региона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воспитание обучающихся с активной социальной позицией, направленной на созидание и улучшение качества жизни в регионе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Региональный центр развития добровольческих и волонтерских инициатив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Зарипова Л.Ф.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развитие волонтерства и добровольчества среди обучающихся;</w:t>
            </w:r>
          </w:p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Региональный совет ветеранов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Салаватова Р. Ф.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воспитание обучающихся с активной позицией, стремящейся к личностному росту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Муниципальное автономное учреждение Дом культуры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Тляубаева К.М.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воспитание обучающихся, умеющей разрабатывать и реализовывать собственные социально-значимые инициативы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0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Родительская общественность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Абдрахимова С.А.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79"/>
              <w:jc w:val="both"/>
            </w:pPr>
            <w:r w:rsidRPr="001B2A3D">
              <w:t>приобретение совместного опыта коллективных дел с обучающимися</w:t>
            </w:r>
          </w:p>
          <w:p w:rsidR="00171C04" w:rsidRPr="001B2A3D" w:rsidRDefault="00171C04" w:rsidP="009C0EA6">
            <w:pPr>
              <w:ind w:left="79"/>
              <w:rPr>
                <w:iCs/>
                <w:w w:val="0"/>
                <w:kern w:val="2"/>
                <w:lang w:eastAsia="ko-KR"/>
              </w:rPr>
            </w:pP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ind w:firstLine="567"/>
        <w:jc w:val="center"/>
        <w:rPr>
          <w:b/>
          <w:sz w:val="28"/>
          <w:szCs w:val="28"/>
        </w:rPr>
      </w:pPr>
      <w:r w:rsidRPr="001B2A3D">
        <w:rPr>
          <w:sz w:val="28"/>
          <w:szCs w:val="28"/>
        </w:rPr>
        <w:br w:type="page"/>
      </w:r>
      <w:r w:rsidRPr="001B2A3D">
        <w:rPr>
          <w:b/>
          <w:sz w:val="28"/>
          <w:szCs w:val="28"/>
        </w:rPr>
        <w:t xml:space="preserve">2.1.7. Модуль 7. Бизнес-ориентирующее развитие </w:t>
      </w:r>
    </w:p>
    <w:p w:rsidR="00171C04" w:rsidRPr="001B2A3D" w:rsidRDefault="00171C04" w:rsidP="002B7734">
      <w:pPr>
        <w:ind w:firstLine="567"/>
        <w:jc w:val="center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(молодежное предпринимательство)</w:t>
      </w:r>
    </w:p>
    <w:p w:rsidR="00171C04" w:rsidRPr="001B2A3D" w:rsidRDefault="00171C04" w:rsidP="002B7734">
      <w:pPr>
        <w:ind w:firstLine="567"/>
        <w:rPr>
          <w:b/>
          <w:sz w:val="28"/>
          <w:szCs w:val="28"/>
        </w:rPr>
      </w:pPr>
    </w:p>
    <w:p w:rsidR="00171C04" w:rsidRPr="001B2A3D" w:rsidRDefault="00171C04" w:rsidP="002B7734">
      <w:pPr>
        <w:ind w:firstLine="567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Бизнес-ориентирующее направление воспитательной работы представлено модулем 7 Бизнес-ориентирующее развитие (молодежное предпринимательство) и направлено на формирование </w:t>
      </w:r>
    </w:p>
    <w:p w:rsidR="00171C04" w:rsidRPr="00537D55" w:rsidRDefault="00171C04" w:rsidP="002B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>ОК 8. Использовать знания по финансовой грамотности, планировать предпринимательскую деятельность в профессиональной сфере.</w:t>
      </w:r>
    </w:p>
    <w:p w:rsidR="00171C04" w:rsidRPr="00537D55" w:rsidRDefault="00171C04" w:rsidP="002B77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7D55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537D5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537D55">
        <w:rPr>
          <w:rFonts w:ascii="Times New Roman" w:hAnsi="Times New Roman" w:cs="Times New Roman"/>
          <w:sz w:val="28"/>
          <w:szCs w:val="28"/>
        </w:rPr>
        <w:t xml:space="preserve"> Минпросвещения России от 17.12.2020 N 747)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Цель: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Развитие у обучающегося бизнес-ориентирующей компетенции в профессиональной сфере, обеспечение возможности построения собственной профессиональной стратегии для расширения возможности самозанятости.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Задачи: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1) развитие предпринимательских молодежных инициатив;</w:t>
      </w:r>
    </w:p>
    <w:p w:rsidR="00171C04" w:rsidRPr="001B2A3D" w:rsidRDefault="00171C04" w:rsidP="002B7734">
      <w:pPr>
        <w:ind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2) 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p w:rsidR="00171C04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Содержание работы: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3969"/>
        <w:gridCol w:w="2693"/>
      </w:tblGrid>
      <w:tr w:rsidR="00171C04" w:rsidRPr="001B2A3D" w:rsidTr="009C0EA6">
        <w:trPr>
          <w:tblHeader/>
        </w:trPr>
        <w:tc>
          <w:tcPr>
            <w:tcW w:w="294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Задача</w:t>
            </w:r>
          </w:p>
        </w:tc>
        <w:tc>
          <w:tcPr>
            <w:tcW w:w="3969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Вид, форма, содержание основных мероприятий</w:t>
            </w:r>
          </w:p>
        </w:tc>
        <w:tc>
          <w:tcPr>
            <w:tcW w:w="2693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  <w:sz w:val="23"/>
                <w:szCs w:val="23"/>
              </w:rPr>
            </w:pPr>
            <w:r w:rsidRPr="001B2A3D">
              <w:rPr>
                <w:b/>
                <w:sz w:val="23"/>
                <w:szCs w:val="23"/>
              </w:rPr>
              <w:t>Прогноз ожидаемых результатов</w:t>
            </w:r>
          </w:p>
        </w:tc>
      </w:tr>
      <w:tr w:rsidR="00171C04" w:rsidRPr="001B2A3D" w:rsidTr="009C0EA6">
        <w:tc>
          <w:tcPr>
            <w:tcW w:w="2943" w:type="dxa"/>
            <w:vMerge w:val="restart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1)</w:t>
            </w:r>
            <w:r w:rsidRPr="001B2A3D">
              <w:rPr>
                <w:rStyle w:val="12"/>
                <w:color w:val="auto"/>
                <w:sz w:val="23"/>
                <w:szCs w:val="23"/>
                <w:lang w:eastAsia="ru-RU"/>
              </w:rPr>
              <w:t xml:space="preserve"> </w:t>
            </w:r>
            <w:r w:rsidRPr="001B2A3D">
              <w:rPr>
                <w:sz w:val="23"/>
                <w:szCs w:val="23"/>
              </w:rPr>
              <w:t>развитие предпринимательских молодежных инициатив</w:t>
            </w:r>
          </w:p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деловых встреч, круглых столов с предпринимателями, бизнес-экспертами, представителями малого и среднего бизнеса по темам: «Профессиональный и личностный рост»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проявление заинтересованности к предпринимательским инициативам</w:t>
            </w:r>
          </w:p>
        </w:tc>
      </w:tr>
      <w:tr w:rsidR="00171C04" w:rsidRPr="001B2A3D" w:rsidTr="009C0EA6">
        <w:tc>
          <w:tcPr>
            <w:tcW w:w="2943" w:type="dxa"/>
            <w:vMerge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практических конференций «Финансовый апгрейд», «Предпринимательство в городе и в сельском хозяйстве: проблемы и перспективы»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</w:p>
        </w:tc>
      </w:tr>
      <w:tr w:rsidR="00171C04" w:rsidRPr="001B2A3D" w:rsidTr="009C0EA6">
        <w:tc>
          <w:tcPr>
            <w:tcW w:w="2943" w:type="dxa"/>
            <w:vMerge w:val="restart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  <w:r w:rsidRPr="001B2A3D">
              <w:rPr>
                <w:sz w:val="23"/>
                <w:szCs w:val="23"/>
              </w:rPr>
              <w:t>2) формирование практического навыка участия в проектных командах, конкурсных мероприятиях, стартапах для повышения уровня предпринимательской компетентности</w:t>
            </w: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Проведение конкурса «Мой бизнес-проект» и участие в региональном/ российском/ международном конкурсе студенческих бизнес-проектов развития малого предпринимательства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</w:t>
            </w:r>
            <w:r w:rsidRPr="00C54522">
              <w:rPr>
                <w:sz w:val="23"/>
                <w:szCs w:val="23"/>
              </w:rPr>
              <w:t>)</w:t>
            </w:r>
          </w:p>
        </w:tc>
        <w:tc>
          <w:tcPr>
            <w:tcW w:w="2693" w:type="dxa"/>
            <w:vMerge w:val="restart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готовность участвовать в разработке и реализации предпринимательских инициатив</w:t>
            </w:r>
          </w:p>
        </w:tc>
      </w:tr>
      <w:tr w:rsidR="00171C04" w:rsidRPr="001B2A3D" w:rsidTr="009C0EA6">
        <w:tc>
          <w:tcPr>
            <w:tcW w:w="2943" w:type="dxa"/>
            <w:vMerge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969" w:type="dxa"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  <w:r w:rsidRPr="00C54522">
              <w:rPr>
                <w:sz w:val="23"/>
                <w:szCs w:val="23"/>
              </w:rPr>
              <w:t>Участие в чемпионате «Молодые профессионалы» по компетенции «Предпринимательство» Ворлдскиллс Россия (</w:t>
            </w:r>
            <w:r w:rsidRPr="00C54522">
              <w:rPr>
                <w:i/>
                <w:sz w:val="23"/>
                <w:szCs w:val="23"/>
              </w:rPr>
              <w:t>совместно с социальными партнерами)</w:t>
            </w:r>
          </w:p>
        </w:tc>
        <w:tc>
          <w:tcPr>
            <w:tcW w:w="2693" w:type="dxa"/>
            <w:vMerge/>
          </w:tcPr>
          <w:p w:rsidR="00171C04" w:rsidRPr="00C54522" w:rsidRDefault="00171C04" w:rsidP="009C0EA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69"/>
              </w:tabs>
              <w:spacing w:line="274" w:lineRule="exact"/>
              <w:ind w:left="33" w:firstLine="0"/>
              <w:jc w:val="both"/>
              <w:rPr>
                <w:sz w:val="23"/>
                <w:szCs w:val="23"/>
              </w:rPr>
            </w:pP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Воспитательная работа по модулю способствует: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>1) </w:t>
      </w:r>
      <w:r w:rsidRPr="001B2A3D">
        <w:rPr>
          <w:sz w:val="28"/>
          <w:szCs w:val="28"/>
        </w:rPr>
        <w:t>формированию следующих профессионально значимых качеств личности обучающегося: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17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B2A3D">
        <w:rPr>
          <w:sz w:val="28"/>
          <w:szCs w:val="28"/>
        </w:rPr>
        <w:t xml:space="preserve">способности к разработке и реализации проектов; 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25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1B2A3D">
        <w:rPr>
          <w:sz w:val="28"/>
          <w:szCs w:val="28"/>
        </w:rPr>
        <w:t>настойчивости, умения преодолевать трудности</w:t>
      </w:r>
    </w:p>
    <w:p w:rsidR="00171C04" w:rsidRPr="001B2A3D" w:rsidRDefault="00171C04" w:rsidP="002B7734">
      <w:pPr>
        <w:ind w:firstLine="567"/>
        <w:jc w:val="both"/>
        <w:rPr>
          <w:sz w:val="28"/>
          <w:szCs w:val="28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t>2) </w:t>
      </w:r>
      <w:r w:rsidRPr="001B2A3D">
        <w:rPr>
          <w:sz w:val="28"/>
          <w:szCs w:val="28"/>
        </w:rPr>
        <w:t xml:space="preserve">приобретению личного опыта обучающегося: </w:t>
      </w:r>
    </w:p>
    <w:p w:rsidR="00171C04" w:rsidRPr="001B2A3D" w:rsidRDefault="00171C04" w:rsidP="002B7734">
      <w:pPr>
        <w:pStyle w:val="Style12"/>
        <w:widowControl/>
        <w:numPr>
          <w:ilvl w:val="0"/>
          <w:numId w:val="29"/>
        </w:numPr>
        <w:tabs>
          <w:tab w:val="left" w:pos="317"/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личного или командного опыта разработки и реализации предпринимательских инициатив.</w:t>
      </w: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ind w:firstLine="709"/>
        <w:jc w:val="both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Особенности организации индивидуальной работы с обучающимся по модулю: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формирование мини-групп обучающихся с учетом личностных симпатий, мотивация обучающихся к проектным мероприятиям, беседы о возможных воспитательных и социальных инициативах;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наблюдения классного руководителя за участием обучающегося в мероприятиях; индивидуальные беседы, поддержка личных инициатив.</w:t>
      </w:r>
    </w:p>
    <w:p w:rsidR="00171C04" w:rsidRPr="001B2A3D" w:rsidRDefault="00171C04" w:rsidP="002B7734">
      <w:pPr>
        <w:ind w:firstLine="567"/>
        <w:rPr>
          <w:b/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по реализации модуля 7: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3021"/>
        <w:gridCol w:w="3022"/>
        <w:gridCol w:w="3022"/>
      </w:tblGrid>
      <w:tr w:rsidR="00171C04" w:rsidRPr="001B2A3D" w:rsidTr="009C0EA6">
        <w:tc>
          <w:tcPr>
            <w:tcW w:w="54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№</w:t>
            </w:r>
          </w:p>
        </w:tc>
        <w:tc>
          <w:tcPr>
            <w:tcW w:w="3021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Орган или организация</w:t>
            </w:r>
          </w:p>
        </w:tc>
        <w:tc>
          <w:tcPr>
            <w:tcW w:w="3022" w:type="dxa"/>
            <w:vAlign w:val="center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Представитель интересов ФИО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Ожидаемый запрос результатов от социальных партнеров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4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Управление образования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Султанова З.Ю.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Развитие предпринимательской активности обучающихся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4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Администрация муниципального округа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Манапов Г.М.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Развитие малого бизнеса на территории региона с участием молодых предпринимателей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4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Региональное отделение Общероссийской молодежной общественной организации «Российский союз молодежи»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 xml:space="preserve">Рост числа обучающихся, имеющих опыт участия в </w:t>
            </w:r>
            <w:r w:rsidRPr="001B2A3D">
              <w:rPr>
                <w:sz w:val="23"/>
                <w:szCs w:val="23"/>
              </w:rPr>
              <w:t>конкурсе студенческих бизнес-проектов развития малого предпринимательства, в</w:t>
            </w:r>
            <w:r w:rsidRPr="001B2A3D">
              <w:rPr>
                <w:iCs/>
                <w:w w:val="0"/>
                <w:kern w:val="2"/>
                <w:lang w:eastAsia="ko-KR"/>
              </w:rPr>
              <w:t xml:space="preserve"> проектных командах, стартапах, бизнес-проектах в ходе региональных мероприятий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4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Региональный координационный центр движения «Молодые профессионалы» Ворлдскиллс Россия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rPr>
                <w:iCs/>
                <w:w w:val="0"/>
                <w:kern w:val="2"/>
                <w:lang w:eastAsia="ko-KR"/>
              </w:rPr>
              <w:t>Галин И.Ф.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Рост числа обучающихся, принимающих участие в региональном конкурсе «Молодые профессионалы» по компетенции «Предпринимательство»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4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Профильное предприятие 1 - «Наименование»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t>ГАУ РБ «Бурзянский лесхоз»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Рост числе обучающихся, участвующих в разработке бизнес-проектов для профессионального бизнеса</w:t>
            </w:r>
          </w:p>
        </w:tc>
      </w:tr>
      <w:tr w:rsidR="00171C04" w:rsidRPr="001B2A3D" w:rsidTr="009C0EA6">
        <w:tc>
          <w:tcPr>
            <w:tcW w:w="541" w:type="dxa"/>
          </w:tcPr>
          <w:p w:rsidR="00171C04" w:rsidRPr="001B2A3D" w:rsidRDefault="00171C04" w:rsidP="009C0EA6">
            <w:pPr>
              <w:numPr>
                <w:ilvl w:val="0"/>
                <w:numId w:val="34"/>
              </w:numPr>
              <w:rPr>
                <w:iCs/>
                <w:w w:val="0"/>
                <w:kern w:val="2"/>
                <w:lang w:eastAsia="ko-KR"/>
              </w:rPr>
            </w:pPr>
          </w:p>
        </w:tc>
        <w:tc>
          <w:tcPr>
            <w:tcW w:w="3021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  <w:r w:rsidRPr="001B2A3D">
              <w:rPr>
                <w:iCs/>
                <w:w w:val="0"/>
                <w:kern w:val="2"/>
                <w:lang w:eastAsia="ko-KR"/>
              </w:rPr>
              <w:t>Профильное предприятие 2 - «Наименование»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jc w:val="center"/>
              <w:rPr>
                <w:iCs/>
                <w:w w:val="0"/>
                <w:kern w:val="2"/>
                <w:lang w:eastAsia="ko-KR"/>
              </w:rPr>
            </w:pPr>
            <w:r>
              <w:t>ГАУ РБ «Бурзянский лесхоз»</w:t>
            </w:r>
          </w:p>
        </w:tc>
        <w:tc>
          <w:tcPr>
            <w:tcW w:w="3022" w:type="dxa"/>
          </w:tcPr>
          <w:p w:rsidR="00171C04" w:rsidRPr="001B2A3D" w:rsidRDefault="00171C04" w:rsidP="009C0EA6">
            <w:pPr>
              <w:rPr>
                <w:iCs/>
                <w:w w:val="0"/>
                <w:kern w:val="2"/>
                <w:lang w:eastAsia="ko-KR"/>
              </w:rPr>
            </w:pPr>
          </w:p>
        </w:tc>
      </w:tr>
    </w:tbl>
    <w:p w:rsidR="00171C04" w:rsidRPr="001B2A3D" w:rsidRDefault="00171C04" w:rsidP="002B7734">
      <w:pPr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br w:type="page"/>
        <w:t>2.2. Виды деятельности, формы и методы воспитательной работы, технологии взаимодействия</w:t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2.2.1. Виды воспитательной деятельности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Виды воспитательной деятельности соответствуют модулям воспитательной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486"/>
      </w:tblGrid>
      <w:tr w:rsidR="00171C04" w:rsidRPr="001B2A3D" w:rsidTr="009C0EA6">
        <w:tc>
          <w:tcPr>
            <w:tcW w:w="3085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</w:rPr>
            </w:pPr>
            <w:r w:rsidRPr="001B2A3D">
              <w:rPr>
                <w:b/>
              </w:rPr>
              <w:t>Виды воспитательной деятельности</w:t>
            </w:r>
          </w:p>
        </w:tc>
        <w:tc>
          <w:tcPr>
            <w:tcW w:w="6486" w:type="dxa"/>
            <w:vAlign w:val="center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center"/>
              <w:rPr>
                <w:b/>
              </w:rPr>
            </w:pPr>
            <w:r w:rsidRPr="001B2A3D">
              <w:rPr>
                <w:b/>
              </w:rPr>
              <w:t>Направления воспитательной работы</w:t>
            </w:r>
          </w:p>
        </w:tc>
      </w:tr>
      <w:tr w:rsidR="00171C04" w:rsidRPr="001B2A3D" w:rsidTr="009C0EA6">
        <w:tc>
          <w:tcPr>
            <w:tcW w:w="3085" w:type="dxa"/>
            <w:vMerge w:val="restart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познавательная</w:t>
            </w: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2. Профессиональное воспитание и развитие личности, трудовое воспитание и популяризация научных знаний</w:t>
            </w:r>
          </w:p>
        </w:tc>
      </w:tr>
      <w:tr w:rsidR="00171C04" w:rsidRPr="001B2A3D" w:rsidTr="009C0EA6">
        <w:tc>
          <w:tcPr>
            <w:tcW w:w="3085" w:type="dxa"/>
            <w:vMerge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7. Бизнес-ориентирующее развитие (молодежное предпринимательство)</w:t>
            </w:r>
          </w:p>
        </w:tc>
      </w:tr>
      <w:tr w:rsidR="00171C04" w:rsidRPr="001B2A3D" w:rsidTr="009C0EA6">
        <w:tc>
          <w:tcPr>
            <w:tcW w:w="3085" w:type="dxa"/>
            <w:vMerge w:val="restart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общественная, ценностно-ориентационная</w:t>
            </w: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1. Гражданское и патриотическое воспитание, формирование российской идентичности</w:t>
            </w:r>
          </w:p>
        </w:tc>
      </w:tr>
      <w:tr w:rsidR="00171C04" w:rsidRPr="001B2A3D" w:rsidTr="009C0EA6">
        <w:tc>
          <w:tcPr>
            <w:tcW w:w="3085" w:type="dxa"/>
            <w:vMerge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5. Экологическое воспитание</w:t>
            </w:r>
          </w:p>
        </w:tc>
      </w:tr>
      <w:tr w:rsidR="00171C04" w:rsidRPr="001B2A3D" w:rsidTr="009C0EA6">
        <w:tc>
          <w:tcPr>
            <w:tcW w:w="3085" w:type="dxa"/>
            <w:vMerge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6. Студенческое самоуправление и взаимодействие участников образовательного процесса</w:t>
            </w:r>
          </w:p>
        </w:tc>
      </w:tr>
      <w:tr w:rsidR="00171C04" w:rsidRPr="001B2A3D" w:rsidTr="009C0EA6">
        <w:tc>
          <w:tcPr>
            <w:tcW w:w="308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художественно-эстетическая и досуговая деятельность</w:t>
            </w: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3. Духовное и нравственное воспитание, приобщение к культурному наследию, развитие творчества</w:t>
            </w:r>
          </w:p>
        </w:tc>
      </w:tr>
      <w:tr w:rsidR="00171C04" w:rsidRPr="001B2A3D" w:rsidTr="009C0EA6">
        <w:tc>
          <w:tcPr>
            <w:tcW w:w="3085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физкультурно-оздоровительная деятельность</w:t>
            </w:r>
          </w:p>
        </w:tc>
        <w:tc>
          <w:tcPr>
            <w:tcW w:w="6486" w:type="dxa"/>
          </w:tcPr>
          <w:p w:rsidR="00171C04" w:rsidRPr="001B2A3D" w:rsidRDefault="00171C04" w:rsidP="009C0EA6">
            <w:pPr>
              <w:pStyle w:val="Style12"/>
              <w:widowControl/>
              <w:spacing w:line="240" w:lineRule="auto"/>
              <w:jc w:val="both"/>
            </w:pPr>
            <w:r w:rsidRPr="001B2A3D">
              <w:t>Модуль 4. Физическое воспитание и здоровьесберегающие технологии</w:t>
            </w: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ВОСПИТАНИЕ В УЧЕБНОЙ ДЕЯТЕЛЬНОСТИ: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учебное и социальное умение, помогающее не только в профессиональном, но и в социальном становлении личности.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ВОСПИТАНИЕ ВО ВНЕУЧЕБНОЙ ДЕЯТЕЛЬНОСТИ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 процессе внеучебной деятельности реализуются все модули воспитательной работы.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самоутверждения, в том числе в профессиональной сфере.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 в ходе реализации модулей, через создание комфортной обучающей и воспитывающей среды, позитивного профессионального и социального окружения.</w:t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2.2.2. Формы организации воспитательной работы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б) мелкогрупповые и групповые формы работы: на уровне учебной группы и в мини-группах;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в) индивидуальные формы работы: с одним обучающимся.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171C04" w:rsidRPr="001B2A3D" w:rsidRDefault="00171C04" w:rsidP="002B7734">
      <w:pPr>
        <w:pStyle w:val="Style1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с одной стороны –  оптимальный учет особенностей обучающегося и организацию деятельности в отношении каждого по свойственным ему способностям, </w:t>
      </w:r>
    </w:p>
    <w:p w:rsidR="00171C04" w:rsidRPr="001B2A3D" w:rsidRDefault="00171C04" w:rsidP="002B7734">
      <w:pPr>
        <w:pStyle w:val="Style12"/>
        <w:widowControl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2.2.3. Методы воспитательной работы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влияния, что в наибольшей степени проявляется при участии обучающихся в проектной деятельности и формировании опыта профессионального и личностного взаимодействия.</w:t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2.2.4. Технологии взаимодействия субъектов воспитательного процесса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Субъектами воспитательного процесса выступают:</w:t>
      </w:r>
    </w:p>
    <w:p w:rsidR="00171C04" w:rsidRPr="001B2A3D" w:rsidRDefault="00171C04" w:rsidP="002B7734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171C04" w:rsidRPr="001B2A3D" w:rsidRDefault="00171C04" w:rsidP="002B7734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социальные партнеры и представители профессионального сообщества;</w:t>
      </w:r>
    </w:p>
    <w:p w:rsidR="00171C04" w:rsidRPr="001B2A3D" w:rsidRDefault="00171C04" w:rsidP="002B7734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обучающиеся, в том числе их объединения и органы самоуправления;</w:t>
      </w:r>
    </w:p>
    <w:p w:rsidR="00171C04" w:rsidRPr="001B2A3D" w:rsidRDefault="00171C04" w:rsidP="002B7734">
      <w:pPr>
        <w:pStyle w:val="Style12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3"/>
        <w:gridCol w:w="6763"/>
      </w:tblGrid>
      <w:tr w:rsidR="00171C04" w:rsidRPr="001B2A3D" w:rsidTr="009C0EA6">
        <w:tc>
          <w:tcPr>
            <w:tcW w:w="2593" w:type="dxa"/>
            <w:vAlign w:val="center"/>
          </w:tcPr>
          <w:p w:rsidR="00171C04" w:rsidRPr="001B2A3D" w:rsidRDefault="00171C04" w:rsidP="009C0EA6">
            <w:pPr>
              <w:pStyle w:val="31"/>
              <w:jc w:val="center"/>
              <w:rPr>
                <w:b/>
                <w:bCs/>
                <w:sz w:val="24"/>
              </w:rPr>
            </w:pPr>
            <w:r w:rsidRPr="001B2A3D">
              <w:rPr>
                <w:b/>
                <w:bCs/>
                <w:sz w:val="24"/>
              </w:rPr>
              <w:t>Технология воспитания</w:t>
            </w:r>
          </w:p>
        </w:tc>
        <w:tc>
          <w:tcPr>
            <w:tcW w:w="6763" w:type="dxa"/>
            <w:vAlign w:val="center"/>
          </w:tcPr>
          <w:p w:rsidR="00171C04" w:rsidRPr="001B2A3D" w:rsidRDefault="00171C04" w:rsidP="009C0EA6">
            <w:pPr>
              <w:pStyle w:val="31"/>
              <w:jc w:val="center"/>
              <w:rPr>
                <w:b/>
                <w:bCs/>
                <w:sz w:val="24"/>
              </w:rPr>
            </w:pPr>
            <w:r w:rsidRPr="001B2A3D">
              <w:rPr>
                <w:b/>
                <w:bCs/>
                <w:sz w:val="24"/>
              </w:rPr>
              <w:t>Характеристика</w:t>
            </w:r>
          </w:p>
        </w:tc>
      </w:tr>
      <w:tr w:rsidR="00171C04" w:rsidRPr="001B2A3D" w:rsidTr="009C0EA6">
        <w:trPr>
          <w:trHeight w:val="1252"/>
        </w:trPr>
        <w:tc>
          <w:tcPr>
            <w:tcW w:w="2593" w:type="dxa"/>
          </w:tcPr>
          <w:p w:rsidR="00171C04" w:rsidRPr="001B2A3D" w:rsidRDefault="00171C04" w:rsidP="009C0EA6">
            <w:pPr>
              <w:pStyle w:val="31"/>
              <w:rPr>
                <w:bCs/>
                <w:sz w:val="24"/>
              </w:rPr>
            </w:pPr>
            <w:r w:rsidRPr="001B2A3D">
              <w:rPr>
                <w:bCs/>
                <w:sz w:val="24"/>
              </w:rPr>
              <w:t>Технология коллективной социальной ответственности</w:t>
            </w:r>
          </w:p>
        </w:tc>
        <w:tc>
          <w:tcPr>
            <w:tcW w:w="6763" w:type="dxa"/>
          </w:tcPr>
          <w:p w:rsidR="00171C04" w:rsidRPr="001B2A3D" w:rsidRDefault="00171C04" w:rsidP="009C0EA6">
            <w:pPr>
              <w:pStyle w:val="31"/>
              <w:rPr>
                <w:sz w:val="24"/>
              </w:rPr>
            </w:pPr>
            <w:r w:rsidRPr="001B2A3D">
              <w:rPr>
                <w:sz w:val="24"/>
              </w:rPr>
              <w:t>Основана на организации воспитательной работы,  обеспечивающей достижение социально приемлемых отношений, развитие позитивных социальных инициатив, формирование опыта коллективных дел и взаимной социальной ответственности, сохранение и преумножение традиций</w:t>
            </w:r>
          </w:p>
        </w:tc>
      </w:tr>
      <w:tr w:rsidR="00171C04" w:rsidRPr="001B2A3D" w:rsidTr="009C0EA6">
        <w:tc>
          <w:tcPr>
            <w:tcW w:w="2593" w:type="dxa"/>
          </w:tcPr>
          <w:p w:rsidR="00171C04" w:rsidRPr="001B2A3D" w:rsidRDefault="00171C04" w:rsidP="009C0EA6">
            <w:pPr>
              <w:pStyle w:val="31"/>
              <w:rPr>
                <w:bCs/>
                <w:sz w:val="24"/>
              </w:rPr>
            </w:pPr>
            <w:r w:rsidRPr="001B2A3D">
              <w:rPr>
                <w:bCs/>
                <w:sz w:val="24"/>
              </w:rPr>
              <w:t xml:space="preserve">Технология индивидуального самоопределения и построения общностей вокруг самоопределяющейся личности обучающегося </w:t>
            </w:r>
          </w:p>
        </w:tc>
        <w:tc>
          <w:tcPr>
            <w:tcW w:w="6763" w:type="dxa"/>
          </w:tcPr>
          <w:p w:rsidR="00171C04" w:rsidRPr="001B2A3D" w:rsidRDefault="00171C04" w:rsidP="009C0EA6">
            <w:pPr>
              <w:pStyle w:val="31"/>
              <w:rPr>
                <w:iCs/>
                <w:sz w:val="24"/>
              </w:rPr>
            </w:pPr>
            <w:r w:rsidRPr="001B2A3D">
              <w:rPr>
                <w:iCs/>
                <w:sz w:val="24"/>
              </w:rPr>
              <w:t>Основана на осознание индивидуальной уникальности личности обучающегося, предоставление возможностей для построения индивидуальной траектории развития, расширения сферы общения и получения персонального профессионального опыта, вхождение в профессиональной сообщество</w:t>
            </w:r>
          </w:p>
          <w:p w:rsidR="00171C04" w:rsidRPr="001B2A3D" w:rsidRDefault="00171C04" w:rsidP="009C0EA6">
            <w:pPr>
              <w:pStyle w:val="31"/>
              <w:rPr>
                <w:sz w:val="24"/>
              </w:rPr>
            </w:pPr>
          </w:p>
        </w:tc>
      </w:tr>
    </w:tbl>
    <w:p w:rsidR="00171C04" w:rsidRPr="001B2A3D" w:rsidRDefault="00171C04" w:rsidP="002B7734">
      <w:pPr>
        <w:pStyle w:val="Style12"/>
        <w:widowControl/>
        <w:spacing w:line="240" w:lineRule="auto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педагогическими работниками </w:t>
      </w:r>
      <w:r w:rsidRPr="001B2A3D">
        <w:rPr>
          <w:sz w:val="28"/>
          <w:szCs w:val="28"/>
        </w:rPr>
        <w:sym w:font="Symbol" w:char="F0AB"/>
      </w:r>
      <w:r w:rsidRPr="001B2A3D">
        <w:rPr>
          <w:sz w:val="28"/>
          <w:szCs w:val="28"/>
        </w:rPr>
        <w:t xml:space="preserve"> обучающимися,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педагогическими работниками </w:t>
      </w:r>
      <w:r w:rsidRPr="001B2A3D">
        <w:rPr>
          <w:sz w:val="28"/>
          <w:szCs w:val="28"/>
        </w:rPr>
        <w:sym w:font="Symbol" w:char="F0AB"/>
      </w:r>
      <w:r w:rsidRPr="001B2A3D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обучающимися </w:t>
      </w:r>
      <w:r w:rsidRPr="001B2A3D">
        <w:rPr>
          <w:sz w:val="28"/>
          <w:szCs w:val="28"/>
        </w:rPr>
        <w:sym w:font="Symbol" w:char="F0AB"/>
      </w:r>
      <w:r w:rsidRPr="001B2A3D">
        <w:rPr>
          <w:sz w:val="28"/>
          <w:szCs w:val="28"/>
        </w:rPr>
        <w:t xml:space="preserve"> обучающимися,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обучающимися </w:t>
      </w:r>
      <w:r w:rsidRPr="001B2A3D">
        <w:rPr>
          <w:sz w:val="28"/>
          <w:szCs w:val="28"/>
        </w:rPr>
        <w:sym w:font="Symbol" w:char="F0AB"/>
      </w:r>
      <w:r w:rsidRPr="001B2A3D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педагогическими работниками (классными руководителями или кураторами учебных групп) </w:t>
      </w:r>
      <w:r w:rsidRPr="001B2A3D">
        <w:rPr>
          <w:sz w:val="28"/>
          <w:szCs w:val="28"/>
        </w:rPr>
        <w:sym w:font="Symbol" w:char="F0AB"/>
      </w:r>
      <w:r w:rsidRPr="001B2A3D">
        <w:rPr>
          <w:sz w:val="28"/>
          <w:szCs w:val="28"/>
        </w:rPr>
        <w:t xml:space="preserve"> педагогическими работниками (преподавателями различных дисциплин).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br w:type="page"/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При этом при подготовке к соревнованиям / чемпионатам Ворлдскиллс используются ресурсы организаций-партнеров.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библиотечный информационный центр;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спортивный зал со спортивным оборудованием;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открытые спортивные площадки, футбольное поле;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Кадровое обеспечение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 или иной ресурс.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rPr>
          <w:iCs/>
          <w:w w:val="0"/>
          <w:kern w:val="2"/>
          <w:sz w:val="28"/>
          <w:szCs w:val="28"/>
          <w:lang w:eastAsia="ko-KR"/>
        </w:rPr>
      </w:pPr>
      <w:r w:rsidRPr="001B2A3D">
        <w:rPr>
          <w:iCs/>
          <w:w w:val="0"/>
          <w:kern w:val="2"/>
          <w:sz w:val="28"/>
          <w:szCs w:val="28"/>
          <w:lang w:eastAsia="ko-KR"/>
        </w:rPr>
        <w:br w:type="page"/>
      </w:r>
    </w:p>
    <w:p w:rsidR="00171C04" w:rsidRPr="001B2A3D" w:rsidRDefault="00171C04" w:rsidP="002B7734">
      <w:pPr>
        <w:widowControl w:val="0"/>
        <w:wordWrap w:val="0"/>
        <w:autoSpaceDE w:val="0"/>
        <w:autoSpaceDN w:val="0"/>
        <w:jc w:val="center"/>
        <w:rPr>
          <w:b/>
          <w:iCs/>
          <w:w w:val="0"/>
          <w:kern w:val="2"/>
          <w:sz w:val="28"/>
          <w:szCs w:val="28"/>
          <w:lang w:eastAsia="ko-KR"/>
        </w:rPr>
      </w:pPr>
      <w:r w:rsidRPr="001B2A3D">
        <w:rPr>
          <w:b/>
          <w:iCs/>
          <w:w w:val="0"/>
          <w:kern w:val="2"/>
          <w:sz w:val="28"/>
          <w:szCs w:val="28"/>
          <w:lang w:eastAsia="ko-KR"/>
        </w:rPr>
        <w:t>4. АНАЛИЗ И ОЦЕНКА РЕЗУЛЬТАТОВ РЕАЛИЗАЦИИ РАБОЧЕЙ ПРОГРАММЫ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center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4.1. Основные направления самоанализа воспитательной работы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Самоанализ воспитательной работы осуществляется ежегодно в ходе проведения самообследования и подготовки отчета о его результатах.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Основными направлениями самоанализа являются:</w:t>
      </w:r>
    </w:p>
    <w:p w:rsidR="00171C04" w:rsidRPr="001B2A3D" w:rsidRDefault="00171C04" w:rsidP="002B7734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Количество проведенных воспитательных мероприятий за учебный и(или) календарный год в соответствии с задачами воспитания и приоритетами, определенными на учебный и(или) календарный год. Из них количество мероприятий, проводимых совместно с социальными партнерами. Расширение количества социального взаимодействия (социальных партнеров) и т.п.</w:t>
      </w:r>
    </w:p>
    <w:p w:rsidR="00171C04" w:rsidRPr="001B2A3D" w:rsidRDefault="00171C04" w:rsidP="002B7734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Качество проведенных воспитательных мероприятий, позволяющее выявить степень удовлетворенности участников мероприятий содержанием и условиями их проведения. Для определения качества воспитательной работы используется анкетирование и интервьюирование о качестве проводимых мероприятий.</w:t>
      </w:r>
    </w:p>
    <w:p w:rsidR="00171C04" w:rsidRPr="001B2A3D" w:rsidRDefault="00171C04" w:rsidP="002B7734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Результативность воспитательной работы: количество призеров, победителей, количество реализованных/внедренных проектов и т.п. Самооценка результатов воспитательной работы по отчетам классных руководителей, психолога и социального работника об улучшении взаимоотношений в учебной группе, предотвращении/снятии конфликтных ситуаций т.п.</w:t>
      </w:r>
    </w:p>
    <w:p w:rsidR="00171C04" w:rsidRPr="001B2A3D" w:rsidRDefault="00171C04" w:rsidP="002B7734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Развитие материально-технических условий для реализации рабочей программы воспитания: количество приобретенного оборудования, закупленного инвентаря, улучшение материальных условий проведения мероприятий (ремонт актового зала и др.)</w:t>
      </w:r>
    </w:p>
    <w:p w:rsidR="00171C04" w:rsidRPr="001B2A3D" w:rsidRDefault="00171C04" w:rsidP="002B7734">
      <w:pPr>
        <w:pStyle w:val="Style12"/>
        <w:widowControl/>
        <w:numPr>
          <w:ilvl w:val="0"/>
          <w:numId w:val="31"/>
        </w:numPr>
        <w:tabs>
          <w:tab w:val="left" w:pos="993"/>
        </w:tabs>
        <w:spacing w:line="240" w:lineRule="auto"/>
        <w:ind w:left="0"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Проблемы в реализации программы воспитания: что не удалось реализовать и почему; корректировка задач и содержания воспитательной работы на следующий год.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jc w:val="center"/>
        <w:rPr>
          <w:b/>
          <w:sz w:val="28"/>
          <w:szCs w:val="28"/>
        </w:rPr>
      </w:pPr>
      <w:r w:rsidRPr="001B2A3D">
        <w:rPr>
          <w:b/>
          <w:sz w:val="28"/>
          <w:szCs w:val="28"/>
        </w:rPr>
        <w:t>4.2. Оценка результатов реализации рабочей программы воспитания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Оценка результатов реализации рабочей программы воспитания осуществляется в двух направлениях: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2.</w:t>
      </w: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171C04" w:rsidRPr="001B2A3D" w:rsidRDefault="00171C04" w:rsidP="002B7734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1B2A3D">
        <w:rPr>
          <w:sz w:val="28"/>
          <w:szCs w:val="28"/>
        </w:rPr>
        <w:t>Таблица 2. Оценка результативности воспитательной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8"/>
        <w:gridCol w:w="4840"/>
        <w:gridCol w:w="1134"/>
        <w:gridCol w:w="886"/>
        <w:gridCol w:w="886"/>
        <w:gridCol w:w="887"/>
      </w:tblGrid>
      <w:tr w:rsidR="00171C04" w:rsidRPr="001B2A3D" w:rsidTr="009C0EA6">
        <w:tc>
          <w:tcPr>
            <w:tcW w:w="938" w:type="dxa"/>
            <w:vMerge w:val="restart"/>
            <w:vAlign w:val="center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№</w:t>
            </w: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п/п</w:t>
            </w:r>
          </w:p>
        </w:tc>
        <w:tc>
          <w:tcPr>
            <w:tcW w:w="4840" w:type="dxa"/>
            <w:vMerge w:val="restart"/>
            <w:vAlign w:val="center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Показатели качества и эффективности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Единица измерения</w:t>
            </w:r>
          </w:p>
        </w:tc>
        <w:tc>
          <w:tcPr>
            <w:tcW w:w="2659" w:type="dxa"/>
            <w:gridSpan w:val="3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 xml:space="preserve">Значение показателя </w:t>
            </w:r>
          </w:p>
        </w:tc>
      </w:tr>
      <w:tr w:rsidR="00171C04" w:rsidRPr="001B2A3D" w:rsidTr="009C0EA6">
        <w:tc>
          <w:tcPr>
            <w:tcW w:w="938" w:type="dxa"/>
            <w:vMerge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40" w:type="dxa"/>
            <w:vMerge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34" w:type="dxa"/>
            <w:vMerge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1 курс</w:t>
            </w:r>
          </w:p>
        </w:tc>
        <w:tc>
          <w:tcPr>
            <w:tcW w:w="886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2 курс</w:t>
            </w:r>
          </w:p>
        </w:tc>
        <w:tc>
          <w:tcPr>
            <w:tcW w:w="887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3 курс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33" w:type="dxa"/>
            <w:gridSpan w:val="5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b/>
                <w:color w:val="auto"/>
              </w:rPr>
              <w:t>Раздел 1. Показатели качества созданных условий для воспитания обучающихся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33" w:type="dxa"/>
            <w:gridSpan w:val="5"/>
          </w:tcPr>
          <w:p w:rsidR="00171C04" w:rsidRPr="001B2A3D" w:rsidRDefault="00171C04" w:rsidP="009C0EA6">
            <w:pPr>
              <w:pStyle w:val="Default"/>
              <w:numPr>
                <w:ilvl w:val="1"/>
                <w:numId w:val="9"/>
              </w:numPr>
              <w:jc w:val="center"/>
              <w:rPr>
                <w:b/>
                <w:color w:val="auto"/>
              </w:rPr>
            </w:pPr>
            <w:r w:rsidRPr="001B2A3D">
              <w:rPr>
                <w:b/>
                <w:color w:val="auto"/>
              </w:rPr>
              <w:t>Количество проведенных воспитательных мероприятий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воспитательных мероприятий, проводимых на уровне района, города,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/>
          <w:p w:rsidR="00171C04" w:rsidRPr="008D6DBA" w:rsidRDefault="00171C04" w:rsidP="009C0EA6">
            <w:r>
              <w:t>6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43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8633" w:type="dxa"/>
            <w:gridSpan w:val="5"/>
          </w:tcPr>
          <w:p w:rsidR="00171C04" w:rsidRPr="001B2A3D" w:rsidRDefault="00171C04" w:rsidP="009C0EA6">
            <w:pPr>
              <w:pStyle w:val="Default"/>
              <w:numPr>
                <w:ilvl w:val="1"/>
                <w:numId w:val="9"/>
              </w:numPr>
              <w:jc w:val="center"/>
              <w:rPr>
                <w:b/>
                <w:color w:val="auto"/>
              </w:rPr>
            </w:pPr>
            <w:r w:rsidRPr="001B2A3D">
              <w:rPr>
                <w:b/>
                <w:color w:val="auto"/>
              </w:rPr>
              <w:t xml:space="preserve">Количество обучающихся, родителей, педагогических работников, участвовавших в воспитательных мероприятиях и(или) в их оценке 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группы/курсе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занимавшихся в течение учебного года в спортивных секциях, фитнес-клубах, бассейнах и т.п.,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участвующих в работе студенческого совета, стипендиальной, дисциплинарной или других комиссиях,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принявших участие в анкетировании по выявлению удовлетворенностью качеством обучения и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родителей (законных представителей) обучающихся, оценивших на «хорошо» и «отлично» удовлетворенность условиями образовательного процесса, от общей численности родителей обучающихся в учебной группе/курсе</w:t>
            </w:r>
          </w:p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преподавателей, работающих в учебной группе/на курсе,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группе/курсе</w:t>
            </w:r>
          </w:p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 xml:space="preserve">Доля обучающихся, участвовавших в добровольном социально-психологическом тестировании на </w:t>
            </w:r>
            <w:r w:rsidRPr="001B2A3D">
              <w:rPr>
                <w:color w:val="auto"/>
                <w:lang w:eastAsia="en-US"/>
              </w:rPr>
              <w:t xml:space="preserve">раннее выявление немедицинского потребления наркотических средств и психотропных веществ, от общей численности обучающихся группы </w:t>
            </w:r>
            <w:r w:rsidRPr="001B2A3D">
              <w:rPr>
                <w:color w:val="auto"/>
              </w:rPr>
              <w:t>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633" w:type="dxa"/>
            <w:gridSpan w:val="5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b/>
                <w:color w:val="auto"/>
              </w:rPr>
              <w:t>Раздел 2. Показатели эффективности проведенных воспитательных мероприятий для профессионального обучения и развития мотивации на освоение ОПОП и будущую профессиональную деятельность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не пропустивших ни одного учебного занятия по неуважительной причине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 xml:space="preserve">Средний балл освоения ОПОП по итогам учебного года (по всем обучающимся учебной группы/курса по результатам промежуточной аттестации за зимнюю и летнюю сессии) 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1,0-5,0</w:t>
            </w: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балл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участвовавших в предметных олимпиадах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86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  <w:tc>
          <w:tcPr>
            <w:tcW w:w="887" w:type="dxa"/>
            <w:shd w:val="clear" w:color="auto" w:fill="FFFFFF"/>
          </w:tcPr>
          <w:p w:rsidR="00171C04" w:rsidRDefault="00171C04" w:rsidP="009C0EA6">
            <w:pPr>
              <w:pStyle w:val="Default"/>
              <w:jc w:val="center"/>
              <w:rPr>
                <w:color w:val="auto"/>
              </w:rPr>
            </w:pPr>
          </w:p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победителей, занявших 1, 2 или 3 место в предметных олимпиадах, из обучающихся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участников, выступивших с докладами на практических конференциях, из числа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опубликованных статей, подготовленных обучающимися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получающих повышенную стипендию по результатам летней сессии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участвующих в региональном чемпионате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сдававших ГИА по оценочным материалам Ворлдскиллс,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сдавших демонстрационный экзамен в ГИА на положительную оценку (отлично, хорошо, удовлетворительно),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сдавших демонстрационный экзамен в ГИА на «отлично»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 xml:space="preserve">Количество обучающихся в учебной группе/курсе, получивших на одном из государственных аттестационных испытаний в ходе ГИА оценку «неудовлетворительно» 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-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положительных отзывов родителей (законных представителей) обучающихся учебной группы/курса по результатам проведенных воспитательных мероприятий от общего количества отзывов родителей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Доля положительных отзывов преподавателей учебной группы/курса по результатам проведенных воспитательных мероприятий от общего количества отзывов преподавателей учебной группы/курса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%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8633" w:type="dxa"/>
            <w:gridSpan w:val="5"/>
          </w:tcPr>
          <w:p w:rsidR="00171C04" w:rsidRPr="001B2A3D" w:rsidRDefault="00171C04" w:rsidP="009C0EA6">
            <w:pPr>
              <w:pStyle w:val="Default"/>
              <w:jc w:val="center"/>
              <w:rPr>
                <w:b/>
                <w:color w:val="auto"/>
              </w:rPr>
            </w:pPr>
            <w:r w:rsidRPr="001B2A3D">
              <w:rPr>
                <w:b/>
                <w:color w:val="auto"/>
              </w:rPr>
              <w:t>2.2. Количественные показатели асоциального поведения обучающихся и несоблюдения установленных правил и норм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обучающихся учебной группы/курса, состоящих на различных видах профилактического учета/контроля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 xml:space="preserve">Количество обучающихся с </w:t>
            </w:r>
            <w:r w:rsidRPr="001B2A3D">
              <w:rPr>
                <w:color w:val="auto"/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  <w:r w:rsidRPr="001B2A3D">
              <w:rPr>
                <w:color w:val="auto"/>
              </w:rPr>
              <w:t>/курсе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правонарушений, совершенных обучающимися учебной группы/курса за учебный год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ед.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обучающихся, совершивших суицид или погибших в ходе неправомерных действий («зацеперы» и др.)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  <w:tr w:rsidR="00171C04" w:rsidRPr="001B2A3D" w:rsidTr="009C0EA6">
        <w:tc>
          <w:tcPr>
            <w:tcW w:w="938" w:type="dxa"/>
          </w:tcPr>
          <w:p w:rsidR="00171C04" w:rsidRPr="001B2A3D" w:rsidRDefault="00171C04" w:rsidP="009C0EA6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</w:p>
        </w:tc>
        <w:tc>
          <w:tcPr>
            <w:tcW w:w="4840" w:type="dxa"/>
          </w:tcPr>
          <w:p w:rsidR="00171C04" w:rsidRPr="001B2A3D" w:rsidRDefault="00171C04" w:rsidP="009C0EA6">
            <w:pPr>
              <w:pStyle w:val="Default"/>
              <w:jc w:val="both"/>
              <w:rPr>
                <w:color w:val="auto"/>
              </w:rPr>
            </w:pPr>
            <w:r w:rsidRPr="001B2A3D">
              <w:rPr>
                <w:color w:val="auto"/>
              </w:rPr>
              <w:t>Количество обучающихся</w:t>
            </w:r>
            <w:r w:rsidRPr="001B2A3D">
              <w:rPr>
                <w:color w:val="auto"/>
                <w:lang w:eastAsia="en-US"/>
              </w:rPr>
              <w:t xml:space="preserve"> в учебной группе</w:t>
            </w:r>
            <w:r w:rsidRPr="001B2A3D">
              <w:rPr>
                <w:color w:val="auto"/>
              </w:rPr>
              <w:t>/курсе, получивших травмы при проведении воспитательных мероприятий</w:t>
            </w:r>
          </w:p>
        </w:tc>
        <w:tc>
          <w:tcPr>
            <w:tcW w:w="1134" w:type="dxa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  <w:r w:rsidRPr="001B2A3D">
              <w:rPr>
                <w:color w:val="auto"/>
              </w:rPr>
              <w:t>чел.</w:t>
            </w: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6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87" w:type="dxa"/>
            <w:shd w:val="clear" w:color="auto" w:fill="FFFFFF"/>
          </w:tcPr>
          <w:p w:rsidR="00171C04" w:rsidRPr="001B2A3D" w:rsidRDefault="00171C04" w:rsidP="009C0EA6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171C04" w:rsidRPr="001B2A3D" w:rsidRDefault="00171C04" w:rsidP="002B7734"/>
    <w:p w:rsidR="00171C04" w:rsidRPr="001B2A3D" w:rsidRDefault="00171C04" w:rsidP="002B7734">
      <w:pPr>
        <w:ind w:firstLine="709"/>
        <w:jc w:val="both"/>
      </w:pPr>
      <w:r w:rsidRPr="001B2A3D">
        <w:t>Дополнительно для оценки результативности воспитательной работы используется отчет о выполненной работе за учебный год, включающий анализ выполненной за год работы и задачи на следующий учебный год.</w:t>
      </w:r>
    </w:p>
    <w:p w:rsidR="00171C04" w:rsidRPr="001B2A3D" w:rsidRDefault="00171C04" w:rsidP="002B7734"/>
    <w:p w:rsidR="00171C04" w:rsidRPr="001B2A3D" w:rsidRDefault="00171C04" w:rsidP="002B7734"/>
    <w:p w:rsidR="00171C04" w:rsidRPr="001B2A3D" w:rsidRDefault="00171C04" w:rsidP="00644A1F">
      <w:pPr>
        <w:pStyle w:val="Style12"/>
        <w:widowControl/>
        <w:spacing w:line="240" w:lineRule="auto"/>
        <w:ind w:firstLine="709"/>
        <w:jc w:val="both"/>
        <w:rPr>
          <w:sz w:val="28"/>
          <w:szCs w:val="28"/>
        </w:rPr>
      </w:pPr>
    </w:p>
    <w:sectPr w:rsidR="00171C04" w:rsidRPr="001B2A3D" w:rsidSect="000B0D29">
      <w:pgSz w:w="11906" w:h="16838"/>
      <w:pgMar w:top="1134" w:right="850" w:bottom="1134" w:left="1701" w:header="39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C04" w:rsidRDefault="00171C04">
      <w:r>
        <w:separator/>
      </w:r>
    </w:p>
  </w:endnote>
  <w:endnote w:type="continuationSeparator" w:id="1">
    <w:p w:rsidR="00171C04" w:rsidRDefault="001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04" w:rsidRDefault="00171C04" w:rsidP="003F47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1C04" w:rsidRDefault="00171C04" w:rsidP="003F47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04" w:rsidRPr="002C0D04" w:rsidRDefault="00171C04" w:rsidP="002C0D04">
    <w:pPr>
      <w:pStyle w:val="Footer"/>
      <w:jc w:val="right"/>
      <w:rPr>
        <w:sz w:val="20"/>
        <w:szCs w:val="20"/>
      </w:rPr>
    </w:pPr>
    <w:r w:rsidRPr="002C0D04">
      <w:rPr>
        <w:sz w:val="20"/>
        <w:szCs w:val="20"/>
      </w:rPr>
      <w:fldChar w:fldCharType="begin"/>
    </w:r>
    <w:r w:rsidRPr="002C0D04">
      <w:rPr>
        <w:sz w:val="20"/>
        <w:szCs w:val="20"/>
      </w:rPr>
      <w:instrText>PAGE   \* MERGEFORMAT</w:instrText>
    </w:r>
    <w:r w:rsidRPr="002C0D04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2C0D0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C04" w:rsidRDefault="00171C04">
      <w:r>
        <w:separator/>
      </w:r>
    </w:p>
  </w:footnote>
  <w:footnote w:type="continuationSeparator" w:id="1">
    <w:p w:rsidR="00171C04" w:rsidRDefault="00171C04">
      <w:r>
        <w:continuationSeparator/>
      </w:r>
    </w:p>
  </w:footnote>
  <w:footnote w:id="2">
    <w:p w:rsidR="00171C04" w:rsidRDefault="00171C04">
      <w:pPr>
        <w:pStyle w:val="FootnoteText"/>
      </w:pPr>
      <w:r>
        <w:rPr>
          <w:rStyle w:val="FootnoteReference"/>
        </w:rPr>
        <w:footnoteRef/>
      </w:r>
      <w:r>
        <w:t xml:space="preserve"> Федеральный государственный образовательный стандарт среднего общего образования п.7.</w:t>
      </w:r>
    </w:p>
  </w:footnote>
  <w:footnote w:id="3">
    <w:p w:rsidR="00171C04" w:rsidRDefault="00171C04">
      <w:pPr>
        <w:pStyle w:val="FootnoteText"/>
      </w:pPr>
      <w:r>
        <w:rPr>
          <w:rStyle w:val="FootnoteReference"/>
        </w:rPr>
        <w:footnoteRef/>
      </w:r>
      <w:r>
        <w:t xml:space="preserve"> Федеральный государственный образовательный стандарт среднего общего образования п.5.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EAD"/>
    <w:multiLevelType w:val="hybridMultilevel"/>
    <w:tmpl w:val="6AB4F9F0"/>
    <w:lvl w:ilvl="0" w:tplc="176867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D7B83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8123CDB"/>
    <w:multiLevelType w:val="hybridMultilevel"/>
    <w:tmpl w:val="8586C598"/>
    <w:lvl w:ilvl="0" w:tplc="30D027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06418"/>
    <w:multiLevelType w:val="hybridMultilevel"/>
    <w:tmpl w:val="9410C8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07A5B55"/>
    <w:multiLevelType w:val="hybridMultilevel"/>
    <w:tmpl w:val="184224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E71F40"/>
    <w:multiLevelType w:val="hybridMultilevel"/>
    <w:tmpl w:val="2F1CD090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F1AA4"/>
    <w:multiLevelType w:val="hybridMultilevel"/>
    <w:tmpl w:val="6D3274F8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33D41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93D41D0"/>
    <w:multiLevelType w:val="hybridMultilevel"/>
    <w:tmpl w:val="9B102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9677E3E"/>
    <w:multiLevelType w:val="hybridMultilevel"/>
    <w:tmpl w:val="93A6ECE6"/>
    <w:lvl w:ilvl="0" w:tplc="8C1EDF1A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>
    <w:nsid w:val="2E2A45AA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>
    <w:nsid w:val="2EA947BB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0F0042"/>
    <w:multiLevelType w:val="hybridMultilevel"/>
    <w:tmpl w:val="AB0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307643"/>
    <w:multiLevelType w:val="hybridMultilevel"/>
    <w:tmpl w:val="57527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43232E9"/>
    <w:multiLevelType w:val="hybridMultilevel"/>
    <w:tmpl w:val="C52485B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BD5C20"/>
    <w:multiLevelType w:val="hybridMultilevel"/>
    <w:tmpl w:val="0582907E"/>
    <w:lvl w:ilvl="0" w:tplc="5608D03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E7B2660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2590FD4"/>
    <w:multiLevelType w:val="hybridMultilevel"/>
    <w:tmpl w:val="4E2A3692"/>
    <w:lvl w:ilvl="0" w:tplc="12163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67F3AAE"/>
    <w:multiLevelType w:val="hybridMultilevel"/>
    <w:tmpl w:val="CFEC159E"/>
    <w:lvl w:ilvl="0" w:tplc="8FA05E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A904D03"/>
    <w:multiLevelType w:val="hybridMultilevel"/>
    <w:tmpl w:val="13A02C36"/>
    <w:lvl w:ilvl="0" w:tplc="00AE91C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4C2F7C7E"/>
    <w:multiLevelType w:val="multilevel"/>
    <w:tmpl w:val="936C3F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4E5423DB"/>
    <w:multiLevelType w:val="hybridMultilevel"/>
    <w:tmpl w:val="7E7A8E32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42E57"/>
    <w:multiLevelType w:val="hybridMultilevel"/>
    <w:tmpl w:val="EB4EAF6A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547C6"/>
    <w:multiLevelType w:val="hybridMultilevel"/>
    <w:tmpl w:val="2D1CE4C0"/>
    <w:lvl w:ilvl="0" w:tplc="BF406F3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653B5D1D"/>
    <w:multiLevelType w:val="hybridMultilevel"/>
    <w:tmpl w:val="B420E66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06C5B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92C0D27"/>
    <w:multiLevelType w:val="hybridMultilevel"/>
    <w:tmpl w:val="681A0F42"/>
    <w:lvl w:ilvl="0" w:tplc="F34C2BB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6A15087B"/>
    <w:multiLevelType w:val="hybridMultilevel"/>
    <w:tmpl w:val="CC9030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7A4C71"/>
    <w:multiLevelType w:val="hybridMultilevel"/>
    <w:tmpl w:val="617EBA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540259"/>
    <w:multiLevelType w:val="hybridMultilevel"/>
    <w:tmpl w:val="84AC28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2935329"/>
    <w:multiLevelType w:val="hybridMultilevel"/>
    <w:tmpl w:val="34FAEB4E"/>
    <w:lvl w:ilvl="0" w:tplc="9F701D3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C15072"/>
    <w:multiLevelType w:val="hybridMultilevel"/>
    <w:tmpl w:val="E482037E"/>
    <w:lvl w:ilvl="0" w:tplc="8D4E588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E5B4741"/>
    <w:multiLevelType w:val="hybridMultilevel"/>
    <w:tmpl w:val="16AC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21"/>
  </w:num>
  <w:num w:numId="5">
    <w:abstractNumId w:val="15"/>
  </w:num>
  <w:num w:numId="6">
    <w:abstractNumId w:val="11"/>
  </w:num>
  <w:num w:numId="7">
    <w:abstractNumId w:val="17"/>
  </w:num>
  <w:num w:numId="8">
    <w:abstractNumId w:val="22"/>
  </w:num>
  <w:num w:numId="9">
    <w:abstractNumId w:val="23"/>
  </w:num>
  <w:num w:numId="10">
    <w:abstractNumId w:val="3"/>
  </w:num>
  <w:num w:numId="11">
    <w:abstractNumId w:val="29"/>
  </w:num>
  <w:num w:numId="12">
    <w:abstractNumId w:val="19"/>
  </w:num>
  <w:num w:numId="13">
    <w:abstractNumId w:val="0"/>
  </w:num>
  <w:num w:numId="14">
    <w:abstractNumId w:val="27"/>
  </w:num>
  <w:num w:numId="15">
    <w:abstractNumId w:val="9"/>
  </w:num>
  <w:num w:numId="16">
    <w:abstractNumId w:val="12"/>
  </w:num>
  <w:num w:numId="17">
    <w:abstractNumId w:val="33"/>
  </w:num>
  <w:num w:numId="18">
    <w:abstractNumId w:val="14"/>
  </w:num>
  <w:num w:numId="19">
    <w:abstractNumId w:val="8"/>
  </w:num>
  <w:num w:numId="20">
    <w:abstractNumId w:val="35"/>
  </w:num>
  <w:num w:numId="21">
    <w:abstractNumId w:val="4"/>
  </w:num>
  <w:num w:numId="22">
    <w:abstractNumId w:val="26"/>
  </w:num>
  <w:num w:numId="23">
    <w:abstractNumId w:val="31"/>
  </w:num>
  <w:num w:numId="24">
    <w:abstractNumId w:val="24"/>
  </w:num>
  <w:num w:numId="25">
    <w:abstractNumId w:val="30"/>
  </w:num>
  <w:num w:numId="26">
    <w:abstractNumId w:val="10"/>
  </w:num>
  <w:num w:numId="27">
    <w:abstractNumId w:val="25"/>
  </w:num>
  <w:num w:numId="28">
    <w:abstractNumId w:val="7"/>
  </w:num>
  <w:num w:numId="29">
    <w:abstractNumId w:val="5"/>
  </w:num>
  <w:num w:numId="30">
    <w:abstractNumId w:val="18"/>
  </w:num>
  <w:num w:numId="31">
    <w:abstractNumId w:val="20"/>
  </w:num>
  <w:num w:numId="32">
    <w:abstractNumId w:val="2"/>
  </w:num>
  <w:num w:numId="33">
    <w:abstractNumId w:val="32"/>
  </w:num>
  <w:num w:numId="34">
    <w:abstractNumId w:val="34"/>
  </w:num>
  <w:num w:numId="35">
    <w:abstractNumId w:val="1"/>
  </w:num>
  <w:num w:numId="36">
    <w:abstractNumId w:val="2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0C"/>
    <w:rsid w:val="000003A2"/>
    <w:rsid w:val="00001133"/>
    <w:rsid w:val="0000296E"/>
    <w:rsid w:val="000066E9"/>
    <w:rsid w:val="00006CF1"/>
    <w:rsid w:val="00007543"/>
    <w:rsid w:val="00007E86"/>
    <w:rsid w:val="00010752"/>
    <w:rsid w:val="000107DD"/>
    <w:rsid w:val="00010EC7"/>
    <w:rsid w:val="0001155C"/>
    <w:rsid w:val="0001250F"/>
    <w:rsid w:val="000129A5"/>
    <w:rsid w:val="00014DE5"/>
    <w:rsid w:val="0001610D"/>
    <w:rsid w:val="000177C1"/>
    <w:rsid w:val="00021671"/>
    <w:rsid w:val="00022236"/>
    <w:rsid w:val="000225E4"/>
    <w:rsid w:val="00023125"/>
    <w:rsid w:val="000233D2"/>
    <w:rsid w:val="00023FDB"/>
    <w:rsid w:val="0002580C"/>
    <w:rsid w:val="00025B9D"/>
    <w:rsid w:val="000261B3"/>
    <w:rsid w:val="000275DB"/>
    <w:rsid w:val="00027724"/>
    <w:rsid w:val="00030504"/>
    <w:rsid w:val="000305FA"/>
    <w:rsid w:val="000315F8"/>
    <w:rsid w:val="0003180C"/>
    <w:rsid w:val="00031EFD"/>
    <w:rsid w:val="00032BA9"/>
    <w:rsid w:val="00033C2D"/>
    <w:rsid w:val="00034837"/>
    <w:rsid w:val="00034C34"/>
    <w:rsid w:val="000366A0"/>
    <w:rsid w:val="000479A8"/>
    <w:rsid w:val="0005094B"/>
    <w:rsid w:val="00051883"/>
    <w:rsid w:val="00052B06"/>
    <w:rsid w:val="0005502E"/>
    <w:rsid w:val="000555A8"/>
    <w:rsid w:val="00060D8E"/>
    <w:rsid w:val="0006108B"/>
    <w:rsid w:val="0006145B"/>
    <w:rsid w:val="00061CF5"/>
    <w:rsid w:val="000623EE"/>
    <w:rsid w:val="000628BF"/>
    <w:rsid w:val="00064BCE"/>
    <w:rsid w:val="00064E46"/>
    <w:rsid w:val="00065D04"/>
    <w:rsid w:val="00066DC1"/>
    <w:rsid w:val="00070175"/>
    <w:rsid w:val="00072B2E"/>
    <w:rsid w:val="00074989"/>
    <w:rsid w:val="000757C6"/>
    <w:rsid w:val="00076357"/>
    <w:rsid w:val="00076AA5"/>
    <w:rsid w:val="0007712F"/>
    <w:rsid w:val="0007767B"/>
    <w:rsid w:val="00081C8D"/>
    <w:rsid w:val="0008346C"/>
    <w:rsid w:val="0008358D"/>
    <w:rsid w:val="00083F99"/>
    <w:rsid w:val="00087CEB"/>
    <w:rsid w:val="000932D5"/>
    <w:rsid w:val="000951ED"/>
    <w:rsid w:val="0009590B"/>
    <w:rsid w:val="00096062"/>
    <w:rsid w:val="00096DD1"/>
    <w:rsid w:val="0009756F"/>
    <w:rsid w:val="000A1319"/>
    <w:rsid w:val="000A17FC"/>
    <w:rsid w:val="000A30F2"/>
    <w:rsid w:val="000A34F9"/>
    <w:rsid w:val="000A4630"/>
    <w:rsid w:val="000A4D01"/>
    <w:rsid w:val="000A4F9F"/>
    <w:rsid w:val="000A7047"/>
    <w:rsid w:val="000A7559"/>
    <w:rsid w:val="000B0693"/>
    <w:rsid w:val="000B07F4"/>
    <w:rsid w:val="000B0D29"/>
    <w:rsid w:val="000B4E80"/>
    <w:rsid w:val="000B5B37"/>
    <w:rsid w:val="000B5F56"/>
    <w:rsid w:val="000B7AFB"/>
    <w:rsid w:val="000C1732"/>
    <w:rsid w:val="000C4E0E"/>
    <w:rsid w:val="000C7A21"/>
    <w:rsid w:val="000C7DC3"/>
    <w:rsid w:val="000C7E80"/>
    <w:rsid w:val="000D0416"/>
    <w:rsid w:val="000D664F"/>
    <w:rsid w:val="000E05CB"/>
    <w:rsid w:val="000E1AA3"/>
    <w:rsid w:val="000E3A19"/>
    <w:rsid w:val="000E4228"/>
    <w:rsid w:val="000E534E"/>
    <w:rsid w:val="000E5F9E"/>
    <w:rsid w:val="000F0A16"/>
    <w:rsid w:val="000F1CE2"/>
    <w:rsid w:val="000F1DEC"/>
    <w:rsid w:val="000F26B0"/>
    <w:rsid w:val="000F2A40"/>
    <w:rsid w:val="000F3FAF"/>
    <w:rsid w:val="000F57B1"/>
    <w:rsid w:val="000F6FC3"/>
    <w:rsid w:val="00102A95"/>
    <w:rsid w:val="00103DAD"/>
    <w:rsid w:val="00104664"/>
    <w:rsid w:val="00104797"/>
    <w:rsid w:val="001049B0"/>
    <w:rsid w:val="001052ED"/>
    <w:rsid w:val="0010561F"/>
    <w:rsid w:val="00106C22"/>
    <w:rsid w:val="00107C60"/>
    <w:rsid w:val="00110D5E"/>
    <w:rsid w:val="00110D62"/>
    <w:rsid w:val="00112B03"/>
    <w:rsid w:val="0011685D"/>
    <w:rsid w:val="0011696D"/>
    <w:rsid w:val="0012288A"/>
    <w:rsid w:val="00122FA9"/>
    <w:rsid w:val="00122FE4"/>
    <w:rsid w:val="00123AEE"/>
    <w:rsid w:val="00123C99"/>
    <w:rsid w:val="00126A87"/>
    <w:rsid w:val="001271C3"/>
    <w:rsid w:val="00131FB9"/>
    <w:rsid w:val="00132FE1"/>
    <w:rsid w:val="001358BE"/>
    <w:rsid w:val="00136C08"/>
    <w:rsid w:val="00140F86"/>
    <w:rsid w:val="001419C9"/>
    <w:rsid w:val="00144427"/>
    <w:rsid w:val="001457C6"/>
    <w:rsid w:val="00146DF7"/>
    <w:rsid w:val="00147D19"/>
    <w:rsid w:val="00150DB7"/>
    <w:rsid w:val="0015138B"/>
    <w:rsid w:val="001520E4"/>
    <w:rsid w:val="00152E59"/>
    <w:rsid w:val="001541FE"/>
    <w:rsid w:val="00155B02"/>
    <w:rsid w:val="00155CED"/>
    <w:rsid w:val="0016255E"/>
    <w:rsid w:val="001667F1"/>
    <w:rsid w:val="00166C44"/>
    <w:rsid w:val="00171C04"/>
    <w:rsid w:val="00171C2A"/>
    <w:rsid w:val="00172715"/>
    <w:rsid w:val="00172EDC"/>
    <w:rsid w:val="00174CAD"/>
    <w:rsid w:val="0017580F"/>
    <w:rsid w:val="00175D9E"/>
    <w:rsid w:val="00176205"/>
    <w:rsid w:val="001766FC"/>
    <w:rsid w:val="00177E7A"/>
    <w:rsid w:val="00181ADF"/>
    <w:rsid w:val="00181B93"/>
    <w:rsid w:val="001824B0"/>
    <w:rsid w:val="001834DD"/>
    <w:rsid w:val="0018356D"/>
    <w:rsid w:val="00183D16"/>
    <w:rsid w:val="00184447"/>
    <w:rsid w:val="00185373"/>
    <w:rsid w:val="001866B2"/>
    <w:rsid w:val="001872F4"/>
    <w:rsid w:val="00194D13"/>
    <w:rsid w:val="001977D6"/>
    <w:rsid w:val="001A0562"/>
    <w:rsid w:val="001A0EF2"/>
    <w:rsid w:val="001A74F1"/>
    <w:rsid w:val="001B006D"/>
    <w:rsid w:val="001B1360"/>
    <w:rsid w:val="001B1485"/>
    <w:rsid w:val="001B2A3D"/>
    <w:rsid w:val="001B34DA"/>
    <w:rsid w:val="001B3E12"/>
    <w:rsid w:val="001B483D"/>
    <w:rsid w:val="001B489C"/>
    <w:rsid w:val="001B4CAE"/>
    <w:rsid w:val="001B4EB8"/>
    <w:rsid w:val="001B7231"/>
    <w:rsid w:val="001B7C8E"/>
    <w:rsid w:val="001C0175"/>
    <w:rsid w:val="001C1CAB"/>
    <w:rsid w:val="001C3707"/>
    <w:rsid w:val="001C66A7"/>
    <w:rsid w:val="001D1568"/>
    <w:rsid w:val="001D1CBC"/>
    <w:rsid w:val="001D260C"/>
    <w:rsid w:val="001D2DA7"/>
    <w:rsid w:val="001D4882"/>
    <w:rsid w:val="001E3E71"/>
    <w:rsid w:val="001E44BB"/>
    <w:rsid w:val="001E566B"/>
    <w:rsid w:val="001E6865"/>
    <w:rsid w:val="001E700E"/>
    <w:rsid w:val="001E717C"/>
    <w:rsid w:val="001E7600"/>
    <w:rsid w:val="001E79CA"/>
    <w:rsid w:val="001E7DF1"/>
    <w:rsid w:val="001F400F"/>
    <w:rsid w:val="001F4133"/>
    <w:rsid w:val="001F45A2"/>
    <w:rsid w:val="001F5A7C"/>
    <w:rsid w:val="001F5EC9"/>
    <w:rsid w:val="001F6127"/>
    <w:rsid w:val="001F737D"/>
    <w:rsid w:val="00200779"/>
    <w:rsid w:val="002025DD"/>
    <w:rsid w:val="00203D0D"/>
    <w:rsid w:val="00205BBC"/>
    <w:rsid w:val="00211557"/>
    <w:rsid w:val="00211AA5"/>
    <w:rsid w:val="00211C35"/>
    <w:rsid w:val="002124CF"/>
    <w:rsid w:val="00212CC0"/>
    <w:rsid w:val="00212E9C"/>
    <w:rsid w:val="002150A8"/>
    <w:rsid w:val="00216E39"/>
    <w:rsid w:val="00217E92"/>
    <w:rsid w:val="00222E3E"/>
    <w:rsid w:val="00224EC3"/>
    <w:rsid w:val="002257AA"/>
    <w:rsid w:val="00226803"/>
    <w:rsid w:val="00226C27"/>
    <w:rsid w:val="00234757"/>
    <w:rsid w:val="00237CF6"/>
    <w:rsid w:val="00240214"/>
    <w:rsid w:val="002403B0"/>
    <w:rsid w:val="002406E0"/>
    <w:rsid w:val="00240FBE"/>
    <w:rsid w:val="0024163E"/>
    <w:rsid w:val="00242CB1"/>
    <w:rsid w:val="00243C3C"/>
    <w:rsid w:val="00243E50"/>
    <w:rsid w:val="002445CB"/>
    <w:rsid w:val="002457C5"/>
    <w:rsid w:val="00250898"/>
    <w:rsid w:val="00251161"/>
    <w:rsid w:val="00251817"/>
    <w:rsid w:val="0025326B"/>
    <w:rsid w:val="00253377"/>
    <w:rsid w:val="0025711F"/>
    <w:rsid w:val="002574FB"/>
    <w:rsid w:val="00261532"/>
    <w:rsid w:val="00262CD2"/>
    <w:rsid w:val="00262F75"/>
    <w:rsid w:val="002653C6"/>
    <w:rsid w:val="002661C6"/>
    <w:rsid w:val="0026625D"/>
    <w:rsid w:val="00267012"/>
    <w:rsid w:val="00267865"/>
    <w:rsid w:val="00270DA1"/>
    <w:rsid w:val="00270FA9"/>
    <w:rsid w:val="00271FDD"/>
    <w:rsid w:val="00272B06"/>
    <w:rsid w:val="00272D34"/>
    <w:rsid w:val="00273F31"/>
    <w:rsid w:val="0027438A"/>
    <w:rsid w:val="002755DA"/>
    <w:rsid w:val="00276D47"/>
    <w:rsid w:val="00276FA4"/>
    <w:rsid w:val="002827F2"/>
    <w:rsid w:val="00282C89"/>
    <w:rsid w:val="00283A3D"/>
    <w:rsid w:val="00283AC2"/>
    <w:rsid w:val="00283C53"/>
    <w:rsid w:val="00286125"/>
    <w:rsid w:val="00286D7E"/>
    <w:rsid w:val="00290E18"/>
    <w:rsid w:val="00291C24"/>
    <w:rsid w:val="0029289C"/>
    <w:rsid w:val="002928B1"/>
    <w:rsid w:val="002937AC"/>
    <w:rsid w:val="002946E4"/>
    <w:rsid w:val="002974C3"/>
    <w:rsid w:val="002976DE"/>
    <w:rsid w:val="0029797F"/>
    <w:rsid w:val="002A123F"/>
    <w:rsid w:val="002A129D"/>
    <w:rsid w:val="002A3131"/>
    <w:rsid w:val="002A5438"/>
    <w:rsid w:val="002A6496"/>
    <w:rsid w:val="002A6A31"/>
    <w:rsid w:val="002B1744"/>
    <w:rsid w:val="002B2EB5"/>
    <w:rsid w:val="002B59B1"/>
    <w:rsid w:val="002B674F"/>
    <w:rsid w:val="002B680E"/>
    <w:rsid w:val="002B6E54"/>
    <w:rsid w:val="002B6E98"/>
    <w:rsid w:val="002B6FA3"/>
    <w:rsid w:val="002B7734"/>
    <w:rsid w:val="002C0D04"/>
    <w:rsid w:val="002C1549"/>
    <w:rsid w:val="002C18DA"/>
    <w:rsid w:val="002C19DD"/>
    <w:rsid w:val="002C2BB4"/>
    <w:rsid w:val="002C392A"/>
    <w:rsid w:val="002C5A1E"/>
    <w:rsid w:val="002C5D00"/>
    <w:rsid w:val="002C6123"/>
    <w:rsid w:val="002C7DE9"/>
    <w:rsid w:val="002D0414"/>
    <w:rsid w:val="002D0894"/>
    <w:rsid w:val="002D0AFB"/>
    <w:rsid w:val="002D4B6D"/>
    <w:rsid w:val="002D55C1"/>
    <w:rsid w:val="002E1124"/>
    <w:rsid w:val="002E1961"/>
    <w:rsid w:val="002E23AB"/>
    <w:rsid w:val="002E2A4A"/>
    <w:rsid w:val="002E3241"/>
    <w:rsid w:val="002E3CA7"/>
    <w:rsid w:val="002E3DF5"/>
    <w:rsid w:val="002E60BA"/>
    <w:rsid w:val="002E60E0"/>
    <w:rsid w:val="002E6603"/>
    <w:rsid w:val="002E6B70"/>
    <w:rsid w:val="002E6FC6"/>
    <w:rsid w:val="002F0EE9"/>
    <w:rsid w:val="002F247C"/>
    <w:rsid w:val="002F6265"/>
    <w:rsid w:val="002F7C46"/>
    <w:rsid w:val="003005D3"/>
    <w:rsid w:val="003028BA"/>
    <w:rsid w:val="003031BD"/>
    <w:rsid w:val="00303645"/>
    <w:rsid w:val="00303B7B"/>
    <w:rsid w:val="00304C2C"/>
    <w:rsid w:val="0030636B"/>
    <w:rsid w:val="003077CF"/>
    <w:rsid w:val="003103CB"/>
    <w:rsid w:val="00310B8D"/>
    <w:rsid w:val="003142F6"/>
    <w:rsid w:val="0031486D"/>
    <w:rsid w:val="00320742"/>
    <w:rsid w:val="003209F3"/>
    <w:rsid w:val="00321F74"/>
    <w:rsid w:val="00322A30"/>
    <w:rsid w:val="00323DB9"/>
    <w:rsid w:val="00330F09"/>
    <w:rsid w:val="00331862"/>
    <w:rsid w:val="00332125"/>
    <w:rsid w:val="0033236B"/>
    <w:rsid w:val="00333052"/>
    <w:rsid w:val="0033357C"/>
    <w:rsid w:val="0033571E"/>
    <w:rsid w:val="00336695"/>
    <w:rsid w:val="003366F1"/>
    <w:rsid w:val="00336A13"/>
    <w:rsid w:val="0034081F"/>
    <w:rsid w:val="00341A80"/>
    <w:rsid w:val="00343A86"/>
    <w:rsid w:val="00345BB8"/>
    <w:rsid w:val="00350ACE"/>
    <w:rsid w:val="00350ED3"/>
    <w:rsid w:val="00354BD3"/>
    <w:rsid w:val="00355D5E"/>
    <w:rsid w:val="00355DA7"/>
    <w:rsid w:val="003574B9"/>
    <w:rsid w:val="003577AB"/>
    <w:rsid w:val="00362381"/>
    <w:rsid w:val="00363ABE"/>
    <w:rsid w:val="00363D7E"/>
    <w:rsid w:val="003643EE"/>
    <w:rsid w:val="00364A3C"/>
    <w:rsid w:val="0036580E"/>
    <w:rsid w:val="00365C10"/>
    <w:rsid w:val="00366AD6"/>
    <w:rsid w:val="00372155"/>
    <w:rsid w:val="003725EF"/>
    <w:rsid w:val="00372A3B"/>
    <w:rsid w:val="003759F6"/>
    <w:rsid w:val="0037760E"/>
    <w:rsid w:val="00377CBB"/>
    <w:rsid w:val="00380C5D"/>
    <w:rsid w:val="003815C4"/>
    <w:rsid w:val="00383055"/>
    <w:rsid w:val="003833AE"/>
    <w:rsid w:val="003912BE"/>
    <w:rsid w:val="00393FBF"/>
    <w:rsid w:val="003963D3"/>
    <w:rsid w:val="00396DB8"/>
    <w:rsid w:val="00396E97"/>
    <w:rsid w:val="00397EFC"/>
    <w:rsid w:val="00397FEE"/>
    <w:rsid w:val="003A0A4E"/>
    <w:rsid w:val="003A2544"/>
    <w:rsid w:val="003A35E1"/>
    <w:rsid w:val="003A5435"/>
    <w:rsid w:val="003A61B5"/>
    <w:rsid w:val="003A66DD"/>
    <w:rsid w:val="003A6D0A"/>
    <w:rsid w:val="003A70FE"/>
    <w:rsid w:val="003A795C"/>
    <w:rsid w:val="003A79B1"/>
    <w:rsid w:val="003A7A0B"/>
    <w:rsid w:val="003B22B2"/>
    <w:rsid w:val="003B2797"/>
    <w:rsid w:val="003B3B68"/>
    <w:rsid w:val="003B439E"/>
    <w:rsid w:val="003B4839"/>
    <w:rsid w:val="003B5667"/>
    <w:rsid w:val="003B6084"/>
    <w:rsid w:val="003B747F"/>
    <w:rsid w:val="003B7F30"/>
    <w:rsid w:val="003C060D"/>
    <w:rsid w:val="003C09F4"/>
    <w:rsid w:val="003C0B62"/>
    <w:rsid w:val="003C12E3"/>
    <w:rsid w:val="003C147C"/>
    <w:rsid w:val="003C16AC"/>
    <w:rsid w:val="003C201E"/>
    <w:rsid w:val="003C265C"/>
    <w:rsid w:val="003C2B84"/>
    <w:rsid w:val="003C32DA"/>
    <w:rsid w:val="003C569D"/>
    <w:rsid w:val="003C67DB"/>
    <w:rsid w:val="003C6973"/>
    <w:rsid w:val="003C6D25"/>
    <w:rsid w:val="003D082D"/>
    <w:rsid w:val="003D0A2D"/>
    <w:rsid w:val="003D2B9B"/>
    <w:rsid w:val="003D5C2A"/>
    <w:rsid w:val="003E149E"/>
    <w:rsid w:val="003E2753"/>
    <w:rsid w:val="003E3750"/>
    <w:rsid w:val="003E6101"/>
    <w:rsid w:val="003E62C5"/>
    <w:rsid w:val="003E64CF"/>
    <w:rsid w:val="003E6F26"/>
    <w:rsid w:val="003E7A88"/>
    <w:rsid w:val="003F15D8"/>
    <w:rsid w:val="003F18BF"/>
    <w:rsid w:val="003F29D6"/>
    <w:rsid w:val="003F4506"/>
    <w:rsid w:val="003F47B9"/>
    <w:rsid w:val="003F4DB6"/>
    <w:rsid w:val="003F5225"/>
    <w:rsid w:val="003F6D48"/>
    <w:rsid w:val="003F7951"/>
    <w:rsid w:val="00402068"/>
    <w:rsid w:val="004023FA"/>
    <w:rsid w:val="00404DBE"/>
    <w:rsid w:val="00411851"/>
    <w:rsid w:val="004122CF"/>
    <w:rsid w:val="00412E89"/>
    <w:rsid w:val="004161D1"/>
    <w:rsid w:val="00416D82"/>
    <w:rsid w:val="00417055"/>
    <w:rsid w:val="00417205"/>
    <w:rsid w:val="00417FC0"/>
    <w:rsid w:val="004227E2"/>
    <w:rsid w:val="004254D4"/>
    <w:rsid w:val="0042705B"/>
    <w:rsid w:val="00427F84"/>
    <w:rsid w:val="00431453"/>
    <w:rsid w:val="00431629"/>
    <w:rsid w:val="00431A2C"/>
    <w:rsid w:val="004327FC"/>
    <w:rsid w:val="00432BC5"/>
    <w:rsid w:val="00434BEA"/>
    <w:rsid w:val="00435554"/>
    <w:rsid w:val="00437423"/>
    <w:rsid w:val="004409DF"/>
    <w:rsid w:val="00440BFB"/>
    <w:rsid w:val="004508B9"/>
    <w:rsid w:val="004508CB"/>
    <w:rsid w:val="00453F9C"/>
    <w:rsid w:val="004554A8"/>
    <w:rsid w:val="00456072"/>
    <w:rsid w:val="004609D1"/>
    <w:rsid w:val="00460AC8"/>
    <w:rsid w:val="00460F07"/>
    <w:rsid w:val="00465BBE"/>
    <w:rsid w:val="00466742"/>
    <w:rsid w:val="00466D97"/>
    <w:rsid w:val="00467394"/>
    <w:rsid w:val="004712E9"/>
    <w:rsid w:val="0047459D"/>
    <w:rsid w:val="0047598D"/>
    <w:rsid w:val="0047711A"/>
    <w:rsid w:val="0048026A"/>
    <w:rsid w:val="0048118E"/>
    <w:rsid w:val="00483C72"/>
    <w:rsid w:val="00484C8F"/>
    <w:rsid w:val="00485349"/>
    <w:rsid w:val="004853A3"/>
    <w:rsid w:val="004869B1"/>
    <w:rsid w:val="00486BD2"/>
    <w:rsid w:val="00490326"/>
    <w:rsid w:val="004905A8"/>
    <w:rsid w:val="00490D29"/>
    <w:rsid w:val="00495DF7"/>
    <w:rsid w:val="0049622A"/>
    <w:rsid w:val="00497C44"/>
    <w:rsid w:val="004A2440"/>
    <w:rsid w:val="004A2522"/>
    <w:rsid w:val="004A44C3"/>
    <w:rsid w:val="004A4838"/>
    <w:rsid w:val="004A61CB"/>
    <w:rsid w:val="004A6268"/>
    <w:rsid w:val="004A6EED"/>
    <w:rsid w:val="004B24B2"/>
    <w:rsid w:val="004B2A23"/>
    <w:rsid w:val="004B2AB2"/>
    <w:rsid w:val="004B2C9D"/>
    <w:rsid w:val="004B2CA8"/>
    <w:rsid w:val="004B6C4E"/>
    <w:rsid w:val="004B7A77"/>
    <w:rsid w:val="004B7AC0"/>
    <w:rsid w:val="004C02C1"/>
    <w:rsid w:val="004C0D03"/>
    <w:rsid w:val="004C1E7D"/>
    <w:rsid w:val="004C2934"/>
    <w:rsid w:val="004C4A3E"/>
    <w:rsid w:val="004C4FD1"/>
    <w:rsid w:val="004D13D2"/>
    <w:rsid w:val="004D5C91"/>
    <w:rsid w:val="004D7561"/>
    <w:rsid w:val="004E02ED"/>
    <w:rsid w:val="004E04E2"/>
    <w:rsid w:val="004E04ED"/>
    <w:rsid w:val="004E2B02"/>
    <w:rsid w:val="004E4834"/>
    <w:rsid w:val="004E4F3B"/>
    <w:rsid w:val="004E5117"/>
    <w:rsid w:val="004E5609"/>
    <w:rsid w:val="004E560E"/>
    <w:rsid w:val="004E69FA"/>
    <w:rsid w:val="004E6A8F"/>
    <w:rsid w:val="004E7BF1"/>
    <w:rsid w:val="004E7FD7"/>
    <w:rsid w:val="004F5441"/>
    <w:rsid w:val="00500FDA"/>
    <w:rsid w:val="00501CBE"/>
    <w:rsid w:val="00502CD4"/>
    <w:rsid w:val="005034A0"/>
    <w:rsid w:val="00505125"/>
    <w:rsid w:val="005056F2"/>
    <w:rsid w:val="0050614E"/>
    <w:rsid w:val="005070A8"/>
    <w:rsid w:val="005076B8"/>
    <w:rsid w:val="0051407B"/>
    <w:rsid w:val="0051776C"/>
    <w:rsid w:val="005179C2"/>
    <w:rsid w:val="005207F8"/>
    <w:rsid w:val="00521A43"/>
    <w:rsid w:val="00522309"/>
    <w:rsid w:val="00522500"/>
    <w:rsid w:val="0052254A"/>
    <w:rsid w:val="00523EAD"/>
    <w:rsid w:val="00524DA5"/>
    <w:rsid w:val="00530E7B"/>
    <w:rsid w:val="005312C7"/>
    <w:rsid w:val="00531330"/>
    <w:rsid w:val="00531B9D"/>
    <w:rsid w:val="005347D4"/>
    <w:rsid w:val="005367AF"/>
    <w:rsid w:val="00537001"/>
    <w:rsid w:val="00537D55"/>
    <w:rsid w:val="005401F4"/>
    <w:rsid w:val="00540265"/>
    <w:rsid w:val="00540311"/>
    <w:rsid w:val="00540E3B"/>
    <w:rsid w:val="00543F65"/>
    <w:rsid w:val="005442CF"/>
    <w:rsid w:val="005449CA"/>
    <w:rsid w:val="00546868"/>
    <w:rsid w:val="00547C55"/>
    <w:rsid w:val="005514ED"/>
    <w:rsid w:val="00551F47"/>
    <w:rsid w:val="00553669"/>
    <w:rsid w:val="00556B0C"/>
    <w:rsid w:val="00560DD9"/>
    <w:rsid w:val="00563846"/>
    <w:rsid w:val="00564176"/>
    <w:rsid w:val="005641B7"/>
    <w:rsid w:val="0056420F"/>
    <w:rsid w:val="00564953"/>
    <w:rsid w:val="0056610D"/>
    <w:rsid w:val="005662EA"/>
    <w:rsid w:val="00566852"/>
    <w:rsid w:val="00567BD6"/>
    <w:rsid w:val="00572AD5"/>
    <w:rsid w:val="00573796"/>
    <w:rsid w:val="00575B90"/>
    <w:rsid w:val="00583279"/>
    <w:rsid w:val="0058547E"/>
    <w:rsid w:val="005855DE"/>
    <w:rsid w:val="00585877"/>
    <w:rsid w:val="005863FC"/>
    <w:rsid w:val="00586710"/>
    <w:rsid w:val="00586D6C"/>
    <w:rsid w:val="00587327"/>
    <w:rsid w:val="00587F5B"/>
    <w:rsid w:val="00592868"/>
    <w:rsid w:val="00593D26"/>
    <w:rsid w:val="00596076"/>
    <w:rsid w:val="00596520"/>
    <w:rsid w:val="00597450"/>
    <w:rsid w:val="00597F9D"/>
    <w:rsid w:val="005A06A2"/>
    <w:rsid w:val="005A0AAB"/>
    <w:rsid w:val="005A2457"/>
    <w:rsid w:val="005A2CCB"/>
    <w:rsid w:val="005A407E"/>
    <w:rsid w:val="005A6D3F"/>
    <w:rsid w:val="005B0385"/>
    <w:rsid w:val="005B1D5C"/>
    <w:rsid w:val="005B3168"/>
    <w:rsid w:val="005B3EFC"/>
    <w:rsid w:val="005B4AE6"/>
    <w:rsid w:val="005B4C1B"/>
    <w:rsid w:val="005B5585"/>
    <w:rsid w:val="005B6BC0"/>
    <w:rsid w:val="005C0DDD"/>
    <w:rsid w:val="005C1BEE"/>
    <w:rsid w:val="005C2117"/>
    <w:rsid w:val="005C2FA5"/>
    <w:rsid w:val="005C3176"/>
    <w:rsid w:val="005C3A18"/>
    <w:rsid w:val="005C40A0"/>
    <w:rsid w:val="005C47A2"/>
    <w:rsid w:val="005D1D89"/>
    <w:rsid w:val="005D73DC"/>
    <w:rsid w:val="005E12B7"/>
    <w:rsid w:val="005E3002"/>
    <w:rsid w:val="005E3A1E"/>
    <w:rsid w:val="005E4EFC"/>
    <w:rsid w:val="005E7C4C"/>
    <w:rsid w:val="005F354B"/>
    <w:rsid w:val="005F3D6B"/>
    <w:rsid w:val="005F40A2"/>
    <w:rsid w:val="005F4251"/>
    <w:rsid w:val="005F699A"/>
    <w:rsid w:val="006030F2"/>
    <w:rsid w:val="00605D08"/>
    <w:rsid w:val="00606F61"/>
    <w:rsid w:val="00606FCE"/>
    <w:rsid w:val="00607D5C"/>
    <w:rsid w:val="00607E87"/>
    <w:rsid w:val="0061021D"/>
    <w:rsid w:val="006111FC"/>
    <w:rsid w:val="006120B2"/>
    <w:rsid w:val="00613047"/>
    <w:rsid w:val="0062130F"/>
    <w:rsid w:val="00621E61"/>
    <w:rsid w:val="006220FB"/>
    <w:rsid w:val="00623606"/>
    <w:rsid w:val="0062652F"/>
    <w:rsid w:val="00627C8C"/>
    <w:rsid w:val="00627F59"/>
    <w:rsid w:val="00633D3D"/>
    <w:rsid w:val="006344B9"/>
    <w:rsid w:val="006357E1"/>
    <w:rsid w:val="006358A0"/>
    <w:rsid w:val="00636F30"/>
    <w:rsid w:val="00637085"/>
    <w:rsid w:val="006371EB"/>
    <w:rsid w:val="006404D4"/>
    <w:rsid w:val="00640AFA"/>
    <w:rsid w:val="00643FB4"/>
    <w:rsid w:val="00644675"/>
    <w:rsid w:val="00644A1F"/>
    <w:rsid w:val="00645285"/>
    <w:rsid w:val="00646455"/>
    <w:rsid w:val="00652870"/>
    <w:rsid w:val="0065335B"/>
    <w:rsid w:val="0065406E"/>
    <w:rsid w:val="00654111"/>
    <w:rsid w:val="006545D6"/>
    <w:rsid w:val="00655663"/>
    <w:rsid w:val="00655E55"/>
    <w:rsid w:val="00656D6D"/>
    <w:rsid w:val="0066005A"/>
    <w:rsid w:val="006600A9"/>
    <w:rsid w:val="0066173C"/>
    <w:rsid w:val="00662437"/>
    <w:rsid w:val="006641F4"/>
    <w:rsid w:val="00664D40"/>
    <w:rsid w:val="00664EA4"/>
    <w:rsid w:val="00666CCA"/>
    <w:rsid w:val="00667BD4"/>
    <w:rsid w:val="00671901"/>
    <w:rsid w:val="00672381"/>
    <w:rsid w:val="006739C6"/>
    <w:rsid w:val="00673CEC"/>
    <w:rsid w:val="006759C9"/>
    <w:rsid w:val="006769FF"/>
    <w:rsid w:val="0067700F"/>
    <w:rsid w:val="006827B7"/>
    <w:rsid w:val="00685916"/>
    <w:rsid w:val="006869B0"/>
    <w:rsid w:val="00687E20"/>
    <w:rsid w:val="006905D8"/>
    <w:rsid w:val="00690EB2"/>
    <w:rsid w:val="006910ED"/>
    <w:rsid w:val="006913A9"/>
    <w:rsid w:val="006923C0"/>
    <w:rsid w:val="00692EAF"/>
    <w:rsid w:val="006947AF"/>
    <w:rsid w:val="006955D6"/>
    <w:rsid w:val="00696231"/>
    <w:rsid w:val="00696383"/>
    <w:rsid w:val="0069711C"/>
    <w:rsid w:val="006A046C"/>
    <w:rsid w:val="006A0C79"/>
    <w:rsid w:val="006A2AC8"/>
    <w:rsid w:val="006A2DD6"/>
    <w:rsid w:val="006A39C7"/>
    <w:rsid w:val="006A3B26"/>
    <w:rsid w:val="006A3CD5"/>
    <w:rsid w:val="006A54F1"/>
    <w:rsid w:val="006B1045"/>
    <w:rsid w:val="006B17BB"/>
    <w:rsid w:val="006B24F9"/>
    <w:rsid w:val="006B2EEF"/>
    <w:rsid w:val="006B3EC1"/>
    <w:rsid w:val="006B3F09"/>
    <w:rsid w:val="006B4DA2"/>
    <w:rsid w:val="006B509B"/>
    <w:rsid w:val="006B7312"/>
    <w:rsid w:val="006B7C09"/>
    <w:rsid w:val="006C048A"/>
    <w:rsid w:val="006C0E8D"/>
    <w:rsid w:val="006C1789"/>
    <w:rsid w:val="006C2D77"/>
    <w:rsid w:val="006C68B1"/>
    <w:rsid w:val="006C79F8"/>
    <w:rsid w:val="006D06A8"/>
    <w:rsid w:val="006D09E9"/>
    <w:rsid w:val="006D2E3C"/>
    <w:rsid w:val="006D30D2"/>
    <w:rsid w:val="006D3900"/>
    <w:rsid w:val="006D4A53"/>
    <w:rsid w:val="006D638B"/>
    <w:rsid w:val="006D790F"/>
    <w:rsid w:val="006E1E85"/>
    <w:rsid w:val="006E2F18"/>
    <w:rsid w:val="006E50E7"/>
    <w:rsid w:val="006F26CD"/>
    <w:rsid w:val="006F2DF1"/>
    <w:rsid w:val="006F3295"/>
    <w:rsid w:val="006F42AE"/>
    <w:rsid w:val="006F662A"/>
    <w:rsid w:val="006F7E32"/>
    <w:rsid w:val="00702128"/>
    <w:rsid w:val="00702D74"/>
    <w:rsid w:val="00703821"/>
    <w:rsid w:val="00703B33"/>
    <w:rsid w:val="007040A3"/>
    <w:rsid w:val="007041F7"/>
    <w:rsid w:val="007056EE"/>
    <w:rsid w:val="007061D1"/>
    <w:rsid w:val="007109F7"/>
    <w:rsid w:val="007120B1"/>
    <w:rsid w:val="0071210E"/>
    <w:rsid w:val="0071621A"/>
    <w:rsid w:val="00716E0D"/>
    <w:rsid w:val="00720999"/>
    <w:rsid w:val="00721A31"/>
    <w:rsid w:val="00722D2E"/>
    <w:rsid w:val="007244AA"/>
    <w:rsid w:val="00727ACC"/>
    <w:rsid w:val="00730FF3"/>
    <w:rsid w:val="00732A34"/>
    <w:rsid w:val="007349B4"/>
    <w:rsid w:val="00734AE9"/>
    <w:rsid w:val="00736522"/>
    <w:rsid w:val="007373C5"/>
    <w:rsid w:val="007426B2"/>
    <w:rsid w:val="0074343F"/>
    <w:rsid w:val="0074366E"/>
    <w:rsid w:val="00743B15"/>
    <w:rsid w:val="0074498F"/>
    <w:rsid w:val="00745404"/>
    <w:rsid w:val="00746A1F"/>
    <w:rsid w:val="00750DAA"/>
    <w:rsid w:val="00753682"/>
    <w:rsid w:val="00753824"/>
    <w:rsid w:val="00753F41"/>
    <w:rsid w:val="007540AB"/>
    <w:rsid w:val="007548BD"/>
    <w:rsid w:val="007617A3"/>
    <w:rsid w:val="00761EF9"/>
    <w:rsid w:val="0076211F"/>
    <w:rsid w:val="00762411"/>
    <w:rsid w:val="00762EE7"/>
    <w:rsid w:val="007632CB"/>
    <w:rsid w:val="007655A9"/>
    <w:rsid w:val="00765EEF"/>
    <w:rsid w:val="00774925"/>
    <w:rsid w:val="00775389"/>
    <w:rsid w:val="0077555B"/>
    <w:rsid w:val="00776888"/>
    <w:rsid w:val="00785940"/>
    <w:rsid w:val="0078599E"/>
    <w:rsid w:val="007872F2"/>
    <w:rsid w:val="00787DFA"/>
    <w:rsid w:val="00791FBB"/>
    <w:rsid w:val="00793FD1"/>
    <w:rsid w:val="007953BC"/>
    <w:rsid w:val="00795F23"/>
    <w:rsid w:val="00797406"/>
    <w:rsid w:val="007A06AC"/>
    <w:rsid w:val="007A4BB3"/>
    <w:rsid w:val="007A5824"/>
    <w:rsid w:val="007A59C6"/>
    <w:rsid w:val="007B0554"/>
    <w:rsid w:val="007B1E51"/>
    <w:rsid w:val="007B2B6E"/>
    <w:rsid w:val="007B3AF6"/>
    <w:rsid w:val="007B42D3"/>
    <w:rsid w:val="007B6171"/>
    <w:rsid w:val="007B719F"/>
    <w:rsid w:val="007C0692"/>
    <w:rsid w:val="007C0E6F"/>
    <w:rsid w:val="007C29B7"/>
    <w:rsid w:val="007C2FB3"/>
    <w:rsid w:val="007C37C6"/>
    <w:rsid w:val="007C7998"/>
    <w:rsid w:val="007D38C1"/>
    <w:rsid w:val="007D48EF"/>
    <w:rsid w:val="007D57C8"/>
    <w:rsid w:val="007D5F24"/>
    <w:rsid w:val="007E014E"/>
    <w:rsid w:val="007E1130"/>
    <w:rsid w:val="007E1427"/>
    <w:rsid w:val="007E2387"/>
    <w:rsid w:val="007E4BAB"/>
    <w:rsid w:val="007E53A6"/>
    <w:rsid w:val="007E6E9C"/>
    <w:rsid w:val="007F0F1C"/>
    <w:rsid w:val="007F406A"/>
    <w:rsid w:val="007F6E00"/>
    <w:rsid w:val="007F75C6"/>
    <w:rsid w:val="0080007A"/>
    <w:rsid w:val="008003B5"/>
    <w:rsid w:val="00800D1B"/>
    <w:rsid w:val="00800DB9"/>
    <w:rsid w:val="00801EAD"/>
    <w:rsid w:val="00802F51"/>
    <w:rsid w:val="00805449"/>
    <w:rsid w:val="008054A8"/>
    <w:rsid w:val="0080687C"/>
    <w:rsid w:val="008078B5"/>
    <w:rsid w:val="008109C6"/>
    <w:rsid w:val="00811073"/>
    <w:rsid w:val="008129E3"/>
    <w:rsid w:val="008154D0"/>
    <w:rsid w:val="00816C5B"/>
    <w:rsid w:val="00817480"/>
    <w:rsid w:val="00821AA8"/>
    <w:rsid w:val="0082209B"/>
    <w:rsid w:val="008220B8"/>
    <w:rsid w:val="0082457E"/>
    <w:rsid w:val="00826735"/>
    <w:rsid w:val="008304D1"/>
    <w:rsid w:val="0083181D"/>
    <w:rsid w:val="00831AFA"/>
    <w:rsid w:val="0083467D"/>
    <w:rsid w:val="008367F3"/>
    <w:rsid w:val="00837053"/>
    <w:rsid w:val="0084001A"/>
    <w:rsid w:val="00840BCE"/>
    <w:rsid w:val="00841BBA"/>
    <w:rsid w:val="00842400"/>
    <w:rsid w:val="0084413B"/>
    <w:rsid w:val="008449C9"/>
    <w:rsid w:val="00844E04"/>
    <w:rsid w:val="008452A4"/>
    <w:rsid w:val="00851246"/>
    <w:rsid w:val="00853992"/>
    <w:rsid w:val="008540CA"/>
    <w:rsid w:val="00854705"/>
    <w:rsid w:val="00856154"/>
    <w:rsid w:val="00861039"/>
    <w:rsid w:val="008627B0"/>
    <w:rsid w:val="008628EC"/>
    <w:rsid w:val="00863829"/>
    <w:rsid w:val="0086384E"/>
    <w:rsid w:val="0086459A"/>
    <w:rsid w:val="008647A8"/>
    <w:rsid w:val="008652DB"/>
    <w:rsid w:val="00867C8E"/>
    <w:rsid w:val="00867E42"/>
    <w:rsid w:val="0087061B"/>
    <w:rsid w:val="00872AC3"/>
    <w:rsid w:val="00873D40"/>
    <w:rsid w:val="00874CEB"/>
    <w:rsid w:val="008759F9"/>
    <w:rsid w:val="0087680C"/>
    <w:rsid w:val="00876F8E"/>
    <w:rsid w:val="00877230"/>
    <w:rsid w:val="00877DCC"/>
    <w:rsid w:val="00880144"/>
    <w:rsid w:val="00880DCC"/>
    <w:rsid w:val="00881430"/>
    <w:rsid w:val="00881DE1"/>
    <w:rsid w:val="00882565"/>
    <w:rsid w:val="00883562"/>
    <w:rsid w:val="00885133"/>
    <w:rsid w:val="00886C21"/>
    <w:rsid w:val="0088705C"/>
    <w:rsid w:val="00890BB1"/>
    <w:rsid w:val="00890F24"/>
    <w:rsid w:val="00891455"/>
    <w:rsid w:val="00892D45"/>
    <w:rsid w:val="008949DC"/>
    <w:rsid w:val="00894C51"/>
    <w:rsid w:val="0089517A"/>
    <w:rsid w:val="0089705E"/>
    <w:rsid w:val="0089775B"/>
    <w:rsid w:val="00897C7D"/>
    <w:rsid w:val="008A0FCF"/>
    <w:rsid w:val="008A445F"/>
    <w:rsid w:val="008A472B"/>
    <w:rsid w:val="008A477E"/>
    <w:rsid w:val="008A4FB1"/>
    <w:rsid w:val="008A74BB"/>
    <w:rsid w:val="008B22ED"/>
    <w:rsid w:val="008B25D9"/>
    <w:rsid w:val="008B2C2A"/>
    <w:rsid w:val="008B31CC"/>
    <w:rsid w:val="008B35CE"/>
    <w:rsid w:val="008B39C1"/>
    <w:rsid w:val="008B4229"/>
    <w:rsid w:val="008B4911"/>
    <w:rsid w:val="008B697D"/>
    <w:rsid w:val="008B6F8C"/>
    <w:rsid w:val="008B746C"/>
    <w:rsid w:val="008C18CD"/>
    <w:rsid w:val="008C3237"/>
    <w:rsid w:val="008C33BF"/>
    <w:rsid w:val="008C577B"/>
    <w:rsid w:val="008C7055"/>
    <w:rsid w:val="008D02BF"/>
    <w:rsid w:val="008D0385"/>
    <w:rsid w:val="008D091C"/>
    <w:rsid w:val="008D2ABB"/>
    <w:rsid w:val="008D3781"/>
    <w:rsid w:val="008D3C19"/>
    <w:rsid w:val="008D3EE0"/>
    <w:rsid w:val="008D4B24"/>
    <w:rsid w:val="008D6DBA"/>
    <w:rsid w:val="008D7310"/>
    <w:rsid w:val="008D734F"/>
    <w:rsid w:val="008E041C"/>
    <w:rsid w:val="008E0C61"/>
    <w:rsid w:val="008E1EFF"/>
    <w:rsid w:val="008E3180"/>
    <w:rsid w:val="008E3716"/>
    <w:rsid w:val="008F17E9"/>
    <w:rsid w:val="008F31D2"/>
    <w:rsid w:val="008F4CB7"/>
    <w:rsid w:val="008F5CA7"/>
    <w:rsid w:val="008F6B5C"/>
    <w:rsid w:val="00902A27"/>
    <w:rsid w:val="00903B19"/>
    <w:rsid w:val="0090457D"/>
    <w:rsid w:val="00904751"/>
    <w:rsid w:val="00905E94"/>
    <w:rsid w:val="009079BC"/>
    <w:rsid w:val="00910254"/>
    <w:rsid w:val="00911535"/>
    <w:rsid w:val="009121E6"/>
    <w:rsid w:val="009128B5"/>
    <w:rsid w:val="009136FC"/>
    <w:rsid w:val="00914BA1"/>
    <w:rsid w:val="00917938"/>
    <w:rsid w:val="0092126A"/>
    <w:rsid w:val="009235D8"/>
    <w:rsid w:val="009252BE"/>
    <w:rsid w:val="0092541B"/>
    <w:rsid w:val="00926F44"/>
    <w:rsid w:val="00927B17"/>
    <w:rsid w:val="0093049C"/>
    <w:rsid w:val="00930919"/>
    <w:rsid w:val="00930EAC"/>
    <w:rsid w:val="00931F49"/>
    <w:rsid w:val="00931FF5"/>
    <w:rsid w:val="00932D98"/>
    <w:rsid w:val="00933153"/>
    <w:rsid w:val="00933EC7"/>
    <w:rsid w:val="0093444B"/>
    <w:rsid w:val="00935471"/>
    <w:rsid w:val="00935831"/>
    <w:rsid w:val="009358A6"/>
    <w:rsid w:val="009358C6"/>
    <w:rsid w:val="00936D33"/>
    <w:rsid w:val="00937A14"/>
    <w:rsid w:val="0094216D"/>
    <w:rsid w:val="009424EC"/>
    <w:rsid w:val="0094346D"/>
    <w:rsid w:val="00944E25"/>
    <w:rsid w:val="00945511"/>
    <w:rsid w:val="00946A18"/>
    <w:rsid w:val="00946FED"/>
    <w:rsid w:val="00950271"/>
    <w:rsid w:val="00950A38"/>
    <w:rsid w:val="0095470C"/>
    <w:rsid w:val="009553A2"/>
    <w:rsid w:val="0096095F"/>
    <w:rsid w:val="009613EB"/>
    <w:rsid w:val="00961657"/>
    <w:rsid w:val="00963B88"/>
    <w:rsid w:val="00963D73"/>
    <w:rsid w:val="00963D74"/>
    <w:rsid w:val="009660A3"/>
    <w:rsid w:val="009665A0"/>
    <w:rsid w:val="009715E0"/>
    <w:rsid w:val="00974BDC"/>
    <w:rsid w:val="00977355"/>
    <w:rsid w:val="009774F2"/>
    <w:rsid w:val="00977620"/>
    <w:rsid w:val="00977FF0"/>
    <w:rsid w:val="00981142"/>
    <w:rsid w:val="009822A4"/>
    <w:rsid w:val="009840D1"/>
    <w:rsid w:val="00986AB0"/>
    <w:rsid w:val="0099011C"/>
    <w:rsid w:val="00991879"/>
    <w:rsid w:val="0099322E"/>
    <w:rsid w:val="0099396F"/>
    <w:rsid w:val="0099452A"/>
    <w:rsid w:val="00995BBF"/>
    <w:rsid w:val="00996061"/>
    <w:rsid w:val="009A061F"/>
    <w:rsid w:val="009A1E1E"/>
    <w:rsid w:val="009A36FB"/>
    <w:rsid w:val="009A4450"/>
    <w:rsid w:val="009A5B15"/>
    <w:rsid w:val="009A652E"/>
    <w:rsid w:val="009B16ED"/>
    <w:rsid w:val="009B2662"/>
    <w:rsid w:val="009B4417"/>
    <w:rsid w:val="009B5904"/>
    <w:rsid w:val="009B603F"/>
    <w:rsid w:val="009B7D0A"/>
    <w:rsid w:val="009C0041"/>
    <w:rsid w:val="009C0EA6"/>
    <w:rsid w:val="009C0F27"/>
    <w:rsid w:val="009C11AD"/>
    <w:rsid w:val="009C1AAF"/>
    <w:rsid w:val="009C2A46"/>
    <w:rsid w:val="009C2C6F"/>
    <w:rsid w:val="009C394E"/>
    <w:rsid w:val="009C5E67"/>
    <w:rsid w:val="009C6491"/>
    <w:rsid w:val="009C64CE"/>
    <w:rsid w:val="009C64FB"/>
    <w:rsid w:val="009C7E72"/>
    <w:rsid w:val="009D0147"/>
    <w:rsid w:val="009D181F"/>
    <w:rsid w:val="009D23A7"/>
    <w:rsid w:val="009D6456"/>
    <w:rsid w:val="009D6D00"/>
    <w:rsid w:val="009E1409"/>
    <w:rsid w:val="009E2147"/>
    <w:rsid w:val="009E25D0"/>
    <w:rsid w:val="009E286A"/>
    <w:rsid w:val="009E375C"/>
    <w:rsid w:val="009E38C1"/>
    <w:rsid w:val="009E3AAD"/>
    <w:rsid w:val="009E4835"/>
    <w:rsid w:val="009E5256"/>
    <w:rsid w:val="009E566C"/>
    <w:rsid w:val="009E56CC"/>
    <w:rsid w:val="009E6215"/>
    <w:rsid w:val="009E6FA6"/>
    <w:rsid w:val="009E7A65"/>
    <w:rsid w:val="009F1ADB"/>
    <w:rsid w:val="009F1DD7"/>
    <w:rsid w:val="009F3B19"/>
    <w:rsid w:val="009F40E1"/>
    <w:rsid w:val="009F524E"/>
    <w:rsid w:val="009F5968"/>
    <w:rsid w:val="009F5AFA"/>
    <w:rsid w:val="009F5BC8"/>
    <w:rsid w:val="00A00994"/>
    <w:rsid w:val="00A02B8A"/>
    <w:rsid w:val="00A02F0D"/>
    <w:rsid w:val="00A032E6"/>
    <w:rsid w:val="00A05265"/>
    <w:rsid w:val="00A054F5"/>
    <w:rsid w:val="00A06591"/>
    <w:rsid w:val="00A07B3E"/>
    <w:rsid w:val="00A10F24"/>
    <w:rsid w:val="00A14138"/>
    <w:rsid w:val="00A14855"/>
    <w:rsid w:val="00A17083"/>
    <w:rsid w:val="00A2317B"/>
    <w:rsid w:val="00A23E0E"/>
    <w:rsid w:val="00A23F12"/>
    <w:rsid w:val="00A247C9"/>
    <w:rsid w:val="00A25CDD"/>
    <w:rsid w:val="00A25E69"/>
    <w:rsid w:val="00A277F1"/>
    <w:rsid w:val="00A33BE7"/>
    <w:rsid w:val="00A35C08"/>
    <w:rsid w:val="00A36609"/>
    <w:rsid w:val="00A367CC"/>
    <w:rsid w:val="00A37CD3"/>
    <w:rsid w:val="00A4019B"/>
    <w:rsid w:val="00A40D48"/>
    <w:rsid w:val="00A41DBF"/>
    <w:rsid w:val="00A4445F"/>
    <w:rsid w:val="00A458CD"/>
    <w:rsid w:val="00A4655C"/>
    <w:rsid w:val="00A46DD1"/>
    <w:rsid w:val="00A4765E"/>
    <w:rsid w:val="00A47C4F"/>
    <w:rsid w:val="00A515C1"/>
    <w:rsid w:val="00A51918"/>
    <w:rsid w:val="00A527FB"/>
    <w:rsid w:val="00A52A70"/>
    <w:rsid w:val="00A5393D"/>
    <w:rsid w:val="00A542CF"/>
    <w:rsid w:val="00A563D2"/>
    <w:rsid w:val="00A60144"/>
    <w:rsid w:val="00A6076B"/>
    <w:rsid w:val="00A60BCD"/>
    <w:rsid w:val="00A62851"/>
    <w:rsid w:val="00A635EF"/>
    <w:rsid w:val="00A64030"/>
    <w:rsid w:val="00A64AC8"/>
    <w:rsid w:val="00A64F56"/>
    <w:rsid w:val="00A66E2E"/>
    <w:rsid w:val="00A67CA1"/>
    <w:rsid w:val="00A753DA"/>
    <w:rsid w:val="00A75CFF"/>
    <w:rsid w:val="00A774A6"/>
    <w:rsid w:val="00A810F7"/>
    <w:rsid w:val="00A81FD8"/>
    <w:rsid w:val="00A8274B"/>
    <w:rsid w:val="00A83007"/>
    <w:rsid w:val="00A83C80"/>
    <w:rsid w:val="00A83FF8"/>
    <w:rsid w:val="00A84CF6"/>
    <w:rsid w:val="00A856C3"/>
    <w:rsid w:val="00A86453"/>
    <w:rsid w:val="00A87374"/>
    <w:rsid w:val="00A900A7"/>
    <w:rsid w:val="00A9049D"/>
    <w:rsid w:val="00A90ED0"/>
    <w:rsid w:val="00A92216"/>
    <w:rsid w:val="00A92A15"/>
    <w:rsid w:val="00A93B18"/>
    <w:rsid w:val="00A93F06"/>
    <w:rsid w:val="00A94384"/>
    <w:rsid w:val="00A96AFE"/>
    <w:rsid w:val="00A9775F"/>
    <w:rsid w:val="00AA072A"/>
    <w:rsid w:val="00AA236A"/>
    <w:rsid w:val="00AA4710"/>
    <w:rsid w:val="00AA4D97"/>
    <w:rsid w:val="00AA735A"/>
    <w:rsid w:val="00AA7CC7"/>
    <w:rsid w:val="00AB4DB0"/>
    <w:rsid w:val="00AB6495"/>
    <w:rsid w:val="00AB6938"/>
    <w:rsid w:val="00AB6A7A"/>
    <w:rsid w:val="00AC1E14"/>
    <w:rsid w:val="00AC2B80"/>
    <w:rsid w:val="00AC46F0"/>
    <w:rsid w:val="00AC56A4"/>
    <w:rsid w:val="00AC6FAD"/>
    <w:rsid w:val="00AD0AC5"/>
    <w:rsid w:val="00AD1AAF"/>
    <w:rsid w:val="00AD2025"/>
    <w:rsid w:val="00AD29FC"/>
    <w:rsid w:val="00AD6283"/>
    <w:rsid w:val="00AD633B"/>
    <w:rsid w:val="00AD6D31"/>
    <w:rsid w:val="00AE0796"/>
    <w:rsid w:val="00AE0A84"/>
    <w:rsid w:val="00AE46AC"/>
    <w:rsid w:val="00AE59F8"/>
    <w:rsid w:val="00AE627F"/>
    <w:rsid w:val="00AF01AB"/>
    <w:rsid w:val="00AF0EBE"/>
    <w:rsid w:val="00AF158D"/>
    <w:rsid w:val="00AF19DB"/>
    <w:rsid w:val="00AF2710"/>
    <w:rsid w:val="00AF3507"/>
    <w:rsid w:val="00AF4992"/>
    <w:rsid w:val="00AF51BF"/>
    <w:rsid w:val="00AF719E"/>
    <w:rsid w:val="00AF7AB6"/>
    <w:rsid w:val="00B00E9E"/>
    <w:rsid w:val="00B01FEB"/>
    <w:rsid w:val="00B0237C"/>
    <w:rsid w:val="00B02BB8"/>
    <w:rsid w:val="00B02FAC"/>
    <w:rsid w:val="00B03DFE"/>
    <w:rsid w:val="00B049F8"/>
    <w:rsid w:val="00B061CF"/>
    <w:rsid w:val="00B06A24"/>
    <w:rsid w:val="00B0744D"/>
    <w:rsid w:val="00B101D0"/>
    <w:rsid w:val="00B1141E"/>
    <w:rsid w:val="00B11AFB"/>
    <w:rsid w:val="00B12B0C"/>
    <w:rsid w:val="00B13030"/>
    <w:rsid w:val="00B1332C"/>
    <w:rsid w:val="00B13FB8"/>
    <w:rsid w:val="00B142A5"/>
    <w:rsid w:val="00B15272"/>
    <w:rsid w:val="00B15D83"/>
    <w:rsid w:val="00B17320"/>
    <w:rsid w:val="00B218E9"/>
    <w:rsid w:val="00B22C12"/>
    <w:rsid w:val="00B23761"/>
    <w:rsid w:val="00B238CB"/>
    <w:rsid w:val="00B23983"/>
    <w:rsid w:val="00B24A8D"/>
    <w:rsid w:val="00B26A56"/>
    <w:rsid w:val="00B27439"/>
    <w:rsid w:val="00B274A8"/>
    <w:rsid w:val="00B3090F"/>
    <w:rsid w:val="00B30A57"/>
    <w:rsid w:val="00B319A4"/>
    <w:rsid w:val="00B34438"/>
    <w:rsid w:val="00B35505"/>
    <w:rsid w:val="00B37EA4"/>
    <w:rsid w:val="00B40289"/>
    <w:rsid w:val="00B412DE"/>
    <w:rsid w:val="00B41F31"/>
    <w:rsid w:val="00B4460D"/>
    <w:rsid w:val="00B449FC"/>
    <w:rsid w:val="00B44F82"/>
    <w:rsid w:val="00B453F0"/>
    <w:rsid w:val="00B471D1"/>
    <w:rsid w:val="00B55016"/>
    <w:rsid w:val="00B575ED"/>
    <w:rsid w:val="00B57CAD"/>
    <w:rsid w:val="00B61F61"/>
    <w:rsid w:val="00B6341D"/>
    <w:rsid w:val="00B64DFA"/>
    <w:rsid w:val="00B667E0"/>
    <w:rsid w:val="00B7139E"/>
    <w:rsid w:val="00B7666A"/>
    <w:rsid w:val="00B8196E"/>
    <w:rsid w:val="00B8457B"/>
    <w:rsid w:val="00B84E4E"/>
    <w:rsid w:val="00B86870"/>
    <w:rsid w:val="00B86B63"/>
    <w:rsid w:val="00B87E17"/>
    <w:rsid w:val="00B87E9B"/>
    <w:rsid w:val="00B906D0"/>
    <w:rsid w:val="00B90AF9"/>
    <w:rsid w:val="00B90F04"/>
    <w:rsid w:val="00B91724"/>
    <w:rsid w:val="00B9330C"/>
    <w:rsid w:val="00B93C4D"/>
    <w:rsid w:val="00B946FA"/>
    <w:rsid w:val="00B95671"/>
    <w:rsid w:val="00BA0AF4"/>
    <w:rsid w:val="00BA1D55"/>
    <w:rsid w:val="00BA1FDD"/>
    <w:rsid w:val="00BA291C"/>
    <w:rsid w:val="00BA47BC"/>
    <w:rsid w:val="00BA5459"/>
    <w:rsid w:val="00BA58A4"/>
    <w:rsid w:val="00BA5D79"/>
    <w:rsid w:val="00BA62E8"/>
    <w:rsid w:val="00BA654F"/>
    <w:rsid w:val="00BB01E5"/>
    <w:rsid w:val="00BB4E75"/>
    <w:rsid w:val="00BB6437"/>
    <w:rsid w:val="00BB6500"/>
    <w:rsid w:val="00BB6F1B"/>
    <w:rsid w:val="00BB7841"/>
    <w:rsid w:val="00BC114A"/>
    <w:rsid w:val="00BC3B19"/>
    <w:rsid w:val="00BC482F"/>
    <w:rsid w:val="00BC58C1"/>
    <w:rsid w:val="00BD0488"/>
    <w:rsid w:val="00BD0BD5"/>
    <w:rsid w:val="00BD2FF8"/>
    <w:rsid w:val="00BD3279"/>
    <w:rsid w:val="00BD369B"/>
    <w:rsid w:val="00BD38F5"/>
    <w:rsid w:val="00BD3E5A"/>
    <w:rsid w:val="00BD4472"/>
    <w:rsid w:val="00BD4811"/>
    <w:rsid w:val="00BD5CED"/>
    <w:rsid w:val="00BD7114"/>
    <w:rsid w:val="00BD7B3B"/>
    <w:rsid w:val="00BD7BAC"/>
    <w:rsid w:val="00BD7BCD"/>
    <w:rsid w:val="00BD7DD3"/>
    <w:rsid w:val="00BE0465"/>
    <w:rsid w:val="00BE4DF0"/>
    <w:rsid w:val="00BE56A0"/>
    <w:rsid w:val="00BF06D8"/>
    <w:rsid w:val="00BF0A44"/>
    <w:rsid w:val="00BF0E14"/>
    <w:rsid w:val="00BF1663"/>
    <w:rsid w:val="00BF1867"/>
    <w:rsid w:val="00BF299A"/>
    <w:rsid w:val="00BF3598"/>
    <w:rsid w:val="00BF395B"/>
    <w:rsid w:val="00BF6297"/>
    <w:rsid w:val="00BF6AF2"/>
    <w:rsid w:val="00BF6EA5"/>
    <w:rsid w:val="00BF7832"/>
    <w:rsid w:val="00C00A65"/>
    <w:rsid w:val="00C01952"/>
    <w:rsid w:val="00C022B2"/>
    <w:rsid w:val="00C0305A"/>
    <w:rsid w:val="00C0417E"/>
    <w:rsid w:val="00C056F0"/>
    <w:rsid w:val="00C065D5"/>
    <w:rsid w:val="00C10942"/>
    <w:rsid w:val="00C1157B"/>
    <w:rsid w:val="00C1169A"/>
    <w:rsid w:val="00C116CB"/>
    <w:rsid w:val="00C1299E"/>
    <w:rsid w:val="00C12CCF"/>
    <w:rsid w:val="00C13742"/>
    <w:rsid w:val="00C21924"/>
    <w:rsid w:val="00C21ED5"/>
    <w:rsid w:val="00C23089"/>
    <w:rsid w:val="00C23721"/>
    <w:rsid w:val="00C237D6"/>
    <w:rsid w:val="00C2420C"/>
    <w:rsid w:val="00C25075"/>
    <w:rsid w:val="00C25A17"/>
    <w:rsid w:val="00C30424"/>
    <w:rsid w:val="00C35224"/>
    <w:rsid w:val="00C364BB"/>
    <w:rsid w:val="00C36B92"/>
    <w:rsid w:val="00C41CEA"/>
    <w:rsid w:val="00C42709"/>
    <w:rsid w:val="00C42FF8"/>
    <w:rsid w:val="00C44595"/>
    <w:rsid w:val="00C45292"/>
    <w:rsid w:val="00C45FB4"/>
    <w:rsid w:val="00C4610F"/>
    <w:rsid w:val="00C46BA9"/>
    <w:rsid w:val="00C54522"/>
    <w:rsid w:val="00C54FE8"/>
    <w:rsid w:val="00C559AE"/>
    <w:rsid w:val="00C55F8D"/>
    <w:rsid w:val="00C560A5"/>
    <w:rsid w:val="00C564C0"/>
    <w:rsid w:val="00C5724B"/>
    <w:rsid w:val="00C5751B"/>
    <w:rsid w:val="00C57987"/>
    <w:rsid w:val="00C613EF"/>
    <w:rsid w:val="00C62C09"/>
    <w:rsid w:val="00C62F01"/>
    <w:rsid w:val="00C63C16"/>
    <w:rsid w:val="00C641E9"/>
    <w:rsid w:val="00C642CC"/>
    <w:rsid w:val="00C653C5"/>
    <w:rsid w:val="00C66C00"/>
    <w:rsid w:val="00C67727"/>
    <w:rsid w:val="00C70515"/>
    <w:rsid w:val="00C70F03"/>
    <w:rsid w:val="00C73635"/>
    <w:rsid w:val="00C73883"/>
    <w:rsid w:val="00C7470E"/>
    <w:rsid w:val="00C8235A"/>
    <w:rsid w:val="00C8336D"/>
    <w:rsid w:val="00C84CDD"/>
    <w:rsid w:val="00C8755A"/>
    <w:rsid w:val="00C87E45"/>
    <w:rsid w:val="00C90B75"/>
    <w:rsid w:val="00C90C24"/>
    <w:rsid w:val="00C90C6A"/>
    <w:rsid w:val="00C91B79"/>
    <w:rsid w:val="00C938AA"/>
    <w:rsid w:val="00C95BEB"/>
    <w:rsid w:val="00C971CE"/>
    <w:rsid w:val="00CA077B"/>
    <w:rsid w:val="00CA2988"/>
    <w:rsid w:val="00CA4A7C"/>
    <w:rsid w:val="00CA6868"/>
    <w:rsid w:val="00CB08BE"/>
    <w:rsid w:val="00CB2A7B"/>
    <w:rsid w:val="00CB2B1F"/>
    <w:rsid w:val="00CB3559"/>
    <w:rsid w:val="00CB423B"/>
    <w:rsid w:val="00CB57CB"/>
    <w:rsid w:val="00CC08F1"/>
    <w:rsid w:val="00CC1AA7"/>
    <w:rsid w:val="00CC4C5E"/>
    <w:rsid w:val="00CC7402"/>
    <w:rsid w:val="00CC7F59"/>
    <w:rsid w:val="00CD051A"/>
    <w:rsid w:val="00CD121C"/>
    <w:rsid w:val="00CD1F36"/>
    <w:rsid w:val="00CD2335"/>
    <w:rsid w:val="00CD2A36"/>
    <w:rsid w:val="00CD392D"/>
    <w:rsid w:val="00CD4AFC"/>
    <w:rsid w:val="00CD770C"/>
    <w:rsid w:val="00CE0B3A"/>
    <w:rsid w:val="00CE3668"/>
    <w:rsid w:val="00CE4636"/>
    <w:rsid w:val="00CE4ED1"/>
    <w:rsid w:val="00CE5AED"/>
    <w:rsid w:val="00CE64BF"/>
    <w:rsid w:val="00CE6CEC"/>
    <w:rsid w:val="00CF1473"/>
    <w:rsid w:val="00CF5155"/>
    <w:rsid w:val="00D00087"/>
    <w:rsid w:val="00D005C6"/>
    <w:rsid w:val="00D025CC"/>
    <w:rsid w:val="00D04682"/>
    <w:rsid w:val="00D0604F"/>
    <w:rsid w:val="00D060C9"/>
    <w:rsid w:val="00D10D3C"/>
    <w:rsid w:val="00D1117B"/>
    <w:rsid w:val="00D1142E"/>
    <w:rsid w:val="00D13533"/>
    <w:rsid w:val="00D141A9"/>
    <w:rsid w:val="00D1556B"/>
    <w:rsid w:val="00D16F6D"/>
    <w:rsid w:val="00D22558"/>
    <w:rsid w:val="00D2289E"/>
    <w:rsid w:val="00D22AAB"/>
    <w:rsid w:val="00D270E4"/>
    <w:rsid w:val="00D3127B"/>
    <w:rsid w:val="00D313C0"/>
    <w:rsid w:val="00D34798"/>
    <w:rsid w:val="00D348D6"/>
    <w:rsid w:val="00D34D48"/>
    <w:rsid w:val="00D35DA4"/>
    <w:rsid w:val="00D40272"/>
    <w:rsid w:val="00D4302B"/>
    <w:rsid w:val="00D44944"/>
    <w:rsid w:val="00D45C60"/>
    <w:rsid w:val="00D46A67"/>
    <w:rsid w:val="00D51FAC"/>
    <w:rsid w:val="00D52AE8"/>
    <w:rsid w:val="00D52DE9"/>
    <w:rsid w:val="00D55387"/>
    <w:rsid w:val="00D55A79"/>
    <w:rsid w:val="00D56132"/>
    <w:rsid w:val="00D57170"/>
    <w:rsid w:val="00D62F61"/>
    <w:rsid w:val="00D66339"/>
    <w:rsid w:val="00D66E0A"/>
    <w:rsid w:val="00D701D3"/>
    <w:rsid w:val="00D7119B"/>
    <w:rsid w:val="00D729B0"/>
    <w:rsid w:val="00D74117"/>
    <w:rsid w:val="00D7439F"/>
    <w:rsid w:val="00D75BEE"/>
    <w:rsid w:val="00D76279"/>
    <w:rsid w:val="00D80450"/>
    <w:rsid w:val="00D80E70"/>
    <w:rsid w:val="00D8583D"/>
    <w:rsid w:val="00D85C5C"/>
    <w:rsid w:val="00D86A4A"/>
    <w:rsid w:val="00D87FA4"/>
    <w:rsid w:val="00D924E8"/>
    <w:rsid w:val="00D92DEE"/>
    <w:rsid w:val="00D93695"/>
    <w:rsid w:val="00D96D49"/>
    <w:rsid w:val="00D96E2F"/>
    <w:rsid w:val="00DA0282"/>
    <w:rsid w:val="00DA1142"/>
    <w:rsid w:val="00DA2EFC"/>
    <w:rsid w:val="00DA3A33"/>
    <w:rsid w:val="00DA4C2B"/>
    <w:rsid w:val="00DA5373"/>
    <w:rsid w:val="00DB14A7"/>
    <w:rsid w:val="00DB1F0D"/>
    <w:rsid w:val="00DB2D11"/>
    <w:rsid w:val="00DB3741"/>
    <w:rsid w:val="00DB47DB"/>
    <w:rsid w:val="00DB4D79"/>
    <w:rsid w:val="00DB4FFB"/>
    <w:rsid w:val="00DB5541"/>
    <w:rsid w:val="00DB5DD4"/>
    <w:rsid w:val="00DB642E"/>
    <w:rsid w:val="00DB71B3"/>
    <w:rsid w:val="00DC129E"/>
    <w:rsid w:val="00DC1934"/>
    <w:rsid w:val="00DC4A5E"/>
    <w:rsid w:val="00DC5608"/>
    <w:rsid w:val="00DD0B69"/>
    <w:rsid w:val="00DD1784"/>
    <w:rsid w:val="00DD27E3"/>
    <w:rsid w:val="00DD3772"/>
    <w:rsid w:val="00DD4860"/>
    <w:rsid w:val="00DD51D6"/>
    <w:rsid w:val="00DE01ED"/>
    <w:rsid w:val="00DE0CDA"/>
    <w:rsid w:val="00DE1832"/>
    <w:rsid w:val="00DE18C6"/>
    <w:rsid w:val="00DE3288"/>
    <w:rsid w:val="00DE470D"/>
    <w:rsid w:val="00DE7784"/>
    <w:rsid w:val="00DE7FA0"/>
    <w:rsid w:val="00DF00A5"/>
    <w:rsid w:val="00DF0ACA"/>
    <w:rsid w:val="00DF0F64"/>
    <w:rsid w:val="00DF10E1"/>
    <w:rsid w:val="00DF25B2"/>
    <w:rsid w:val="00DF29BC"/>
    <w:rsid w:val="00DF5A68"/>
    <w:rsid w:val="00DF6B0C"/>
    <w:rsid w:val="00E01747"/>
    <w:rsid w:val="00E01DF7"/>
    <w:rsid w:val="00E03B11"/>
    <w:rsid w:val="00E03D0A"/>
    <w:rsid w:val="00E045BD"/>
    <w:rsid w:val="00E0576F"/>
    <w:rsid w:val="00E11814"/>
    <w:rsid w:val="00E11B98"/>
    <w:rsid w:val="00E12032"/>
    <w:rsid w:val="00E120CD"/>
    <w:rsid w:val="00E12DEA"/>
    <w:rsid w:val="00E14E83"/>
    <w:rsid w:val="00E15BA3"/>
    <w:rsid w:val="00E1627B"/>
    <w:rsid w:val="00E16C99"/>
    <w:rsid w:val="00E16FBB"/>
    <w:rsid w:val="00E21A1C"/>
    <w:rsid w:val="00E21C08"/>
    <w:rsid w:val="00E24E67"/>
    <w:rsid w:val="00E277DE"/>
    <w:rsid w:val="00E27EF8"/>
    <w:rsid w:val="00E314AD"/>
    <w:rsid w:val="00E322F2"/>
    <w:rsid w:val="00E3257D"/>
    <w:rsid w:val="00E33B09"/>
    <w:rsid w:val="00E33F10"/>
    <w:rsid w:val="00E3497B"/>
    <w:rsid w:val="00E366EF"/>
    <w:rsid w:val="00E3730B"/>
    <w:rsid w:val="00E37928"/>
    <w:rsid w:val="00E40733"/>
    <w:rsid w:val="00E407E9"/>
    <w:rsid w:val="00E430AF"/>
    <w:rsid w:val="00E43FBF"/>
    <w:rsid w:val="00E452C2"/>
    <w:rsid w:val="00E45AEA"/>
    <w:rsid w:val="00E465D1"/>
    <w:rsid w:val="00E46A2A"/>
    <w:rsid w:val="00E50069"/>
    <w:rsid w:val="00E5030E"/>
    <w:rsid w:val="00E56900"/>
    <w:rsid w:val="00E57B78"/>
    <w:rsid w:val="00E615E1"/>
    <w:rsid w:val="00E6258F"/>
    <w:rsid w:val="00E649A6"/>
    <w:rsid w:val="00E667DF"/>
    <w:rsid w:val="00E66EF4"/>
    <w:rsid w:val="00E670FA"/>
    <w:rsid w:val="00E67164"/>
    <w:rsid w:val="00E70606"/>
    <w:rsid w:val="00E70F6C"/>
    <w:rsid w:val="00E71EA8"/>
    <w:rsid w:val="00E71FAF"/>
    <w:rsid w:val="00E71FDF"/>
    <w:rsid w:val="00E755B0"/>
    <w:rsid w:val="00E760EF"/>
    <w:rsid w:val="00E812A8"/>
    <w:rsid w:val="00E85FA2"/>
    <w:rsid w:val="00E877E5"/>
    <w:rsid w:val="00E90F47"/>
    <w:rsid w:val="00E921BC"/>
    <w:rsid w:val="00E93777"/>
    <w:rsid w:val="00E94F73"/>
    <w:rsid w:val="00E95E62"/>
    <w:rsid w:val="00E96D6A"/>
    <w:rsid w:val="00EA06FB"/>
    <w:rsid w:val="00EA4E55"/>
    <w:rsid w:val="00EA575E"/>
    <w:rsid w:val="00EA5D16"/>
    <w:rsid w:val="00EA68A8"/>
    <w:rsid w:val="00EA6EDE"/>
    <w:rsid w:val="00EA7BD4"/>
    <w:rsid w:val="00EB06F0"/>
    <w:rsid w:val="00EB0923"/>
    <w:rsid w:val="00EB0A42"/>
    <w:rsid w:val="00EB1380"/>
    <w:rsid w:val="00EB1C60"/>
    <w:rsid w:val="00EB1D88"/>
    <w:rsid w:val="00EB269B"/>
    <w:rsid w:val="00EB30B4"/>
    <w:rsid w:val="00EB5E55"/>
    <w:rsid w:val="00EC2753"/>
    <w:rsid w:val="00EC488B"/>
    <w:rsid w:val="00EC62CC"/>
    <w:rsid w:val="00EC6EAC"/>
    <w:rsid w:val="00EC7F69"/>
    <w:rsid w:val="00ED208E"/>
    <w:rsid w:val="00ED22AA"/>
    <w:rsid w:val="00ED31E4"/>
    <w:rsid w:val="00ED3B3E"/>
    <w:rsid w:val="00ED59D5"/>
    <w:rsid w:val="00ED610C"/>
    <w:rsid w:val="00ED754C"/>
    <w:rsid w:val="00EE0D78"/>
    <w:rsid w:val="00EE189C"/>
    <w:rsid w:val="00EE3CEB"/>
    <w:rsid w:val="00EE3E91"/>
    <w:rsid w:val="00EE4109"/>
    <w:rsid w:val="00EE41A5"/>
    <w:rsid w:val="00EE50EB"/>
    <w:rsid w:val="00EE7B2B"/>
    <w:rsid w:val="00EE7E37"/>
    <w:rsid w:val="00EF0E70"/>
    <w:rsid w:val="00EF27B8"/>
    <w:rsid w:val="00EF4517"/>
    <w:rsid w:val="00EF4E8A"/>
    <w:rsid w:val="00EF5CF1"/>
    <w:rsid w:val="00EF6503"/>
    <w:rsid w:val="00EF6B4F"/>
    <w:rsid w:val="00F00B45"/>
    <w:rsid w:val="00F0133B"/>
    <w:rsid w:val="00F0150B"/>
    <w:rsid w:val="00F0252F"/>
    <w:rsid w:val="00F02F59"/>
    <w:rsid w:val="00F03BC5"/>
    <w:rsid w:val="00F04B92"/>
    <w:rsid w:val="00F05C24"/>
    <w:rsid w:val="00F068C0"/>
    <w:rsid w:val="00F114E3"/>
    <w:rsid w:val="00F136C2"/>
    <w:rsid w:val="00F16046"/>
    <w:rsid w:val="00F16F56"/>
    <w:rsid w:val="00F172AB"/>
    <w:rsid w:val="00F17743"/>
    <w:rsid w:val="00F1796D"/>
    <w:rsid w:val="00F20CC6"/>
    <w:rsid w:val="00F21266"/>
    <w:rsid w:val="00F219A3"/>
    <w:rsid w:val="00F21CF3"/>
    <w:rsid w:val="00F22006"/>
    <w:rsid w:val="00F2206C"/>
    <w:rsid w:val="00F229B5"/>
    <w:rsid w:val="00F232F8"/>
    <w:rsid w:val="00F24068"/>
    <w:rsid w:val="00F24D41"/>
    <w:rsid w:val="00F25CDE"/>
    <w:rsid w:val="00F300AF"/>
    <w:rsid w:val="00F309A8"/>
    <w:rsid w:val="00F334FE"/>
    <w:rsid w:val="00F3373C"/>
    <w:rsid w:val="00F34393"/>
    <w:rsid w:val="00F377DE"/>
    <w:rsid w:val="00F37BA5"/>
    <w:rsid w:val="00F40C17"/>
    <w:rsid w:val="00F41047"/>
    <w:rsid w:val="00F4372C"/>
    <w:rsid w:val="00F43FF1"/>
    <w:rsid w:val="00F44081"/>
    <w:rsid w:val="00F44C40"/>
    <w:rsid w:val="00F45781"/>
    <w:rsid w:val="00F56343"/>
    <w:rsid w:val="00F56AED"/>
    <w:rsid w:val="00F6497B"/>
    <w:rsid w:val="00F65F84"/>
    <w:rsid w:val="00F728F9"/>
    <w:rsid w:val="00F7524B"/>
    <w:rsid w:val="00F75870"/>
    <w:rsid w:val="00F75D5E"/>
    <w:rsid w:val="00F76299"/>
    <w:rsid w:val="00F81AA6"/>
    <w:rsid w:val="00F846FC"/>
    <w:rsid w:val="00F85D87"/>
    <w:rsid w:val="00F8787B"/>
    <w:rsid w:val="00F87F83"/>
    <w:rsid w:val="00F916F6"/>
    <w:rsid w:val="00F92E2D"/>
    <w:rsid w:val="00F92F9C"/>
    <w:rsid w:val="00F9368D"/>
    <w:rsid w:val="00F93E8D"/>
    <w:rsid w:val="00F97548"/>
    <w:rsid w:val="00FA0BF5"/>
    <w:rsid w:val="00FA0EFE"/>
    <w:rsid w:val="00FA2EC3"/>
    <w:rsid w:val="00FA3730"/>
    <w:rsid w:val="00FA48AE"/>
    <w:rsid w:val="00FA4A05"/>
    <w:rsid w:val="00FA5157"/>
    <w:rsid w:val="00FA57DE"/>
    <w:rsid w:val="00FB2CDE"/>
    <w:rsid w:val="00FB3A9F"/>
    <w:rsid w:val="00FB443B"/>
    <w:rsid w:val="00FB49A5"/>
    <w:rsid w:val="00FB633E"/>
    <w:rsid w:val="00FB6F05"/>
    <w:rsid w:val="00FB776F"/>
    <w:rsid w:val="00FC2046"/>
    <w:rsid w:val="00FC3036"/>
    <w:rsid w:val="00FC7BBD"/>
    <w:rsid w:val="00FC7E01"/>
    <w:rsid w:val="00FC7F7D"/>
    <w:rsid w:val="00FD2B33"/>
    <w:rsid w:val="00FD3338"/>
    <w:rsid w:val="00FD362E"/>
    <w:rsid w:val="00FD4006"/>
    <w:rsid w:val="00FD56CD"/>
    <w:rsid w:val="00FD570A"/>
    <w:rsid w:val="00FD6302"/>
    <w:rsid w:val="00FD6E49"/>
    <w:rsid w:val="00FD7979"/>
    <w:rsid w:val="00FE0676"/>
    <w:rsid w:val="00FE0825"/>
    <w:rsid w:val="00FE2127"/>
    <w:rsid w:val="00FE333A"/>
    <w:rsid w:val="00FE41BD"/>
    <w:rsid w:val="00FE476B"/>
    <w:rsid w:val="00FE5FA1"/>
    <w:rsid w:val="00FE6BA1"/>
    <w:rsid w:val="00FE6BEC"/>
    <w:rsid w:val="00FE79C9"/>
    <w:rsid w:val="00FE7F2E"/>
    <w:rsid w:val="00FF12B4"/>
    <w:rsid w:val="00FF39E2"/>
    <w:rsid w:val="00FF421A"/>
    <w:rsid w:val="00FF4352"/>
    <w:rsid w:val="00FF4380"/>
    <w:rsid w:val="00FF493C"/>
    <w:rsid w:val="00FF5680"/>
    <w:rsid w:val="00FF60C0"/>
    <w:rsid w:val="00FF6AB0"/>
    <w:rsid w:val="00FF7A2E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A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260C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721A3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32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C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57B1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3F9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1A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F57B1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F57B1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7B1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57B1"/>
    <w:rPr>
      <w:rFonts w:ascii="Arial" w:hAnsi="Arial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E3241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6C99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57B1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83F99"/>
    <w:rPr>
      <w:rFonts w:ascii="Cambria" w:hAnsi="Cambria"/>
      <w:i/>
      <w:color w:val="243F60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57B1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57B1"/>
    <w:rPr>
      <w:rFonts w:ascii="Arial" w:hAnsi="Arial"/>
      <w:i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F57B1"/>
    <w:rPr>
      <w:rFonts w:ascii="Arial" w:hAnsi="Arial"/>
      <w:b/>
      <w:i/>
      <w:sz w:val="18"/>
    </w:rPr>
  </w:style>
  <w:style w:type="paragraph" w:styleId="NormalWeb">
    <w:name w:val="Normal (Web)"/>
    <w:basedOn w:val="Normal"/>
    <w:uiPriority w:val="99"/>
    <w:rsid w:val="001D260C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1D260C"/>
    <w:pPr>
      <w:ind w:left="566" w:hanging="283"/>
    </w:pPr>
  </w:style>
  <w:style w:type="paragraph" w:styleId="BodyTextIndent2">
    <w:name w:val="Body Text Indent 2"/>
    <w:basedOn w:val="Normal"/>
    <w:link w:val="BodyTextIndent2Char"/>
    <w:uiPriority w:val="99"/>
    <w:rsid w:val="001D260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598D"/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1D26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F57B1"/>
  </w:style>
  <w:style w:type="character" w:styleId="FootnoteReference">
    <w:name w:val="footnote reference"/>
    <w:basedOn w:val="DefaultParagraphFont"/>
    <w:uiPriority w:val="99"/>
    <w:semiHidden/>
    <w:rsid w:val="001D260C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1D26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F57B1"/>
    <w:rPr>
      <w:sz w:val="24"/>
    </w:rPr>
  </w:style>
  <w:style w:type="paragraph" w:styleId="BodyText">
    <w:name w:val="Body Text"/>
    <w:basedOn w:val="Normal"/>
    <w:link w:val="BodyTextChar"/>
    <w:uiPriority w:val="99"/>
    <w:rsid w:val="001D26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D260C"/>
    <w:rPr>
      <w:sz w:val="24"/>
      <w:lang w:val="ru-RU" w:eastAsia="ru-RU"/>
    </w:rPr>
  </w:style>
  <w:style w:type="paragraph" w:customStyle="1" w:styleId="2">
    <w:name w:val="Знак2"/>
    <w:basedOn w:val="Normal"/>
    <w:uiPriority w:val="99"/>
    <w:rsid w:val="001D260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D260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2EFC"/>
    <w:rPr>
      <w:sz w:val="24"/>
    </w:rPr>
  </w:style>
  <w:style w:type="character" w:styleId="PageNumber">
    <w:name w:val="page number"/>
    <w:basedOn w:val="DefaultParagraphFont"/>
    <w:uiPriority w:val="99"/>
    <w:rsid w:val="001D260C"/>
    <w:rPr>
      <w:rFonts w:cs="Times New Roman"/>
    </w:rPr>
  </w:style>
  <w:style w:type="table" w:styleId="TableGrid">
    <w:name w:val="Table Grid"/>
    <w:basedOn w:val="TableNormal"/>
    <w:uiPriority w:val="99"/>
    <w:rsid w:val="001D26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1D260C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aliases w:val="текст,Основной текст 1"/>
    <w:basedOn w:val="Normal"/>
    <w:link w:val="BodyTextIndentChar"/>
    <w:uiPriority w:val="99"/>
    <w:rsid w:val="00917938"/>
    <w:pPr>
      <w:spacing w:after="120"/>
      <w:ind w:left="283"/>
    </w:pPr>
  </w:style>
  <w:style w:type="character" w:customStyle="1" w:styleId="BodyTextIndentChar">
    <w:name w:val="Body Text Indent Char"/>
    <w:aliases w:val="текст Char,Основной текст 1 Char"/>
    <w:basedOn w:val="DefaultParagraphFont"/>
    <w:link w:val="BodyTextIndent"/>
    <w:uiPriority w:val="99"/>
    <w:locked/>
    <w:rsid w:val="00917938"/>
    <w:rPr>
      <w:sz w:val="24"/>
    </w:rPr>
  </w:style>
  <w:style w:type="character" w:styleId="Hyperlink">
    <w:name w:val="Hyperlink"/>
    <w:basedOn w:val="DefaultParagraphFont"/>
    <w:uiPriority w:val="99"/>
    <w:rsid w:val="00917938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917938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uiPriority w:val="99"/>
    <w:rsid w:val="006404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FE333A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194D13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194D13"/>
    <w:rPr>
      <w:rFonts w:cs="Times New Roman"/>
      <w:b/>
    </w:rPr>
  </w:style>
  <w:style w:type="paragraph" w:customStyle="1" w:styleId="Web">
    <w:name w:val="Обычный (Web)"/>
    <w:basedOn w:val="Normal"/>
    <w:uiPriority w:val="99"/>
    <w:rsid w:val="00083F99"/>
    <w:rPr>
      <w:rFonts w:eastAsia="SimSun"/>
    </w:rPr>
  </w:style>
  <w:style w:type="paragraph" w:customStyle="1" w:styleId="1">
    <w:name w:val="заголовок 1"/>
    <w:basedOn w:val="Normal"/>
    <w:next w:val="Normal"/>
    <w:uiPriority w:val="99"/>
    <w:rsid w:val="002C5A1E"/>
    <w:pPr>
      <w:keepNext/>
      <w:jc w:val="center"/>
      <w:outlineLvl w:val="0"/>
    </w:pPr>
    <w:rPr>
      <w:b/>
      <w:sz w:val="20"/>
      <w:szCs w:val="20"/>
    </w:rPr>
  </w:style>
  <w:style w:type="paragraph" w:customStyle="1" w:styleId="a">
    <w:name w:val="Абзац"/>
    <w:basedOn w:val="Normal"/>
    <w:uiPriority w:val="99"/>
    <w:rsid w:val="00685916"/>
    <w:pPr>
      <w:spacing w:line="312" w:lineRule="auto"/>
      <w:ind w:firstLine="567"/>
      <w:jc w:val="both"/>
    </w:pPr>
    <w:rPr>
      <w:spacing w:val="-4"/>
      <w:szCs w:val="20"/>
    </w:rPr>
  </w:style>
  <w:style w:type="paragraph" w:styleId="Header">
    <w:name w:val="header"/>
    <w:basedOn w:val="Normal"/>
    <w:link w:val="HeaderChar"/>
    <w:uiPriority w:val="99"/>
    <w:rsid w:val="00E16C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6C99"/>
    <w:rPr>
      <w:sz w:val="24"/>
    </w:rPr>
  </w:style>
  <w:style w:type="paragraph" w:styleId="List">
    <w:name w:val="List"/>
    <w:basedOn w:val="Normal"/>
    <w:uiPriority w:val="99"/>
    <w:rsid w:val="00431629"/>
    <w:pPr>
      <w:ind w:left="283" w:hanging="283"/>
      <w:contextualSpacing/>
    </w:pPr>
  </w:style>
  <w:style w:type="paragraph" w:customStyle="1" w:styleId="22">
    <w:name w:val="Основной текст с отступом 22"/>
    <w:basedOn w:val="Normal"/>
    <w:uiPriority w:val="99"/>
    <w:rsid w:val="00431629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uiPriority w:val="99"/>
    <w:rsid w:val="00DB2D11"/>
    <w:rPr>
      <w:rFonts w:ascii="Times New Roman" w:hAnsi="Times New Roman"/>
      <w:b/>
      <w:sz w:val="16"/>
    </w:rPr>
  </w:style>
  <w:style w:type="character" w:customStyle="1" w:styleId="FontStyle25">
    <w:name w:val="Font Style25"/>
    <w:uiPriority w:val="99"/>
    <w:rsid w:val="00DB2D11"/>
    <w:rPr>
      <w:rFonts w:ascii="Times New Roman" w:hAnsi="Times New Roman"/>
      <w:i/>
      <w:sz w:val="16"/>
    </w:rPr>
  </w:style>
  <w:style w:type="paragraph" w:customStyle="1" w:styleId="western">
    <w:name w:val="western"/>
    <w:basedOn w:val="Normal"/>
    <w:uiPriority w:val="99"/>
    <w:rsid w:val="00C23089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DefaultParagraphFont"/>
    <w:uiPriority w:val="99"/>
    <w:rsid w:val="00C23089"/>
    <w:rPr>
      <w:rFonts w:cs="Times New Roman"/>
    </w:rPr>
  </w:style>
  <w:style w:type="paragraph" w:customStyle="1" w:styleId="a0">
    <w:name w:val="Знак"/>
    <w:basedOn w:val="Normal"/>
    <w:uiPriority w:val="99"/>
    <w:rsid w:val="00237C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F57B1"/>
    <w:pPr>
      <w:spacing w:before="120" w:after="120"/>
    </w:pPr>
    <w:rPr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0F57B1"/>
    <w:rPr>
      <w:b/>
      <w:lang w:eastAsia="en-US"/>
    </w:rPr>
  </w:style>
  <w:style w:type="paragraph" w:styleId="PlainText">
    <w:name w:val="Plain Text"/>
    <w:basedOn w:val="Normal"/>
    <w:link w:val="PlainTextChar"/>
    <w:uiPriority w:val="99"/>
    <w:rsid w:val="000F57B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57B1"/>
    <w:rPr>
      <w:rFonts w:ascii="Courier New" w:hAnsi="Courier New"/>
    </w:rPr>
  </w:style>
  <w:style w:type="paragraph" w:customStyle="1" w:styleId="10">
    <w:name w:val="Абзац списка1"/>
    <w:basedOn w:val="Normal"/>
    <w:uiPriority w:val="99"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F57B1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57B1"/>
    <w:rPr>
      <w:rFonts w:ascii="Tahoma" w:hAnsi="Tahoma"/>
      <w:sz w:val="16"/>
      <w:lang w:eastAsia="en-US"/>
    </w:rPr>
  </w:style>
  <w:style w:type="paragraph" w:customStyle="1" w:styleId="a1">
    <w:name w:val="список с точками"/>
    <w:basedOn w:val="Normal"/>
    <w:uiPriority w:val="99"/>
    <w:rsid w:val="000F57B1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1">
    <w:name w:val="Обычный1"/>
    <w:uiPriority w:val="99"/>
    <w:rsid w:val="000F57B1"/>
    <w:pPr>
      <w:ind w:firstLine="567"/>
      <w:jc w:val="both"/>
    </w:pPr>
    <w:rPr>
      <w:sz w:val="28"/>
      <w:szCs w:val="20"/>
      <w:lang w:eastAsia="ko-KR"/>
    </w:rPr>
  </w:style>
  <w:style w:type="paragraph" w:styleId="NoSpacing">
    <w:name w:val="No Spacing"/>
    <w:link w:val="NoSpacingChar"/>
    <w:uiPriority w:val="99"/>
    <w:qFormat/>
    <w:rsid w:val="000F57B1"/>
    <w:rPr>
      <w:rFonts w:ascii="Calibri" w:hAnsi="Calibri"/>
      <w:lang w:val="en-US" w:eastAsia="en-US"/>
    </w:rPr>
  </w:style>
  <w:style w:type="paragraph" w:styleId="ListParagraph">
    <w:name w:val="List Paragraph"/>
    <w:aliases w:val="Содержание. 2 уровень,подтабл"/>
    <w:basedOn w:val="Normal"/>
    <w:link w:val="ListParagraphChar"/>
    <w:uiPriority w:val="99"/>
    <w:qFormat/>
    <w:rsid w:val="000F57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99"/>
    <w:locked/>
    <w:rsid w:val="000F57B1"/>
    <w:rPr>
      <w:rFonts w:ascii="Calibri" w:eastAsia="Times New Roman" w:hAnsi="Calibri"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932D9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32D98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932D98"/>
    <w:rPr>
      <w:rFonts w:cs="Times New Roman"/>
      <w:vertAlign w:val="superscript"/>
    </w:rPr>
  </w:style>
  <w:style w:type="paragraph" w:customStyle="1" w:styleId="Style12">
    <w:name w:val="Style12"/>
    <w:basedOn w:val="Normal"/>
    <w:uiPriority w:val="99"/>
    <w:rsid w:val="00460F0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6">
    <w:name w:val="Style16"/>
    <w:basedOn w:val="Normal"/>
    <w:uiPriority w:val="99"/>
    <w:rsid w:val="00460F07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43">
    <w:name w:val="Font Style43"/>
    <w:uiPriority w:val="99"/>
    <w:rsid w:val="00460F07"/>
    <w:rPr>
      <w:rFonts w:ascii="Times New Roman" w:hAnsi="Times New Roman"/>
      <w:sz w:val="26"/>
    </w:rPr>
  </w:style>
  <w:style w:type="paragraph" w:customStyle="1" w:styleId="Style26">
    <w:name w:val="Style26"/>
    <w:basedOn w:val="Normal"/>
    <w:uiPriority w:val="99"/>
    <w:rsid w:val="002A6496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Normal"/>
    <w:uiPriority w:val="99"/>
    <w:rsid w:val="002A6496"/>
    <w:pPr>
      <w:widowControl w:val="0"/>
      <w:autoSpaceDE w:val="0"/>
      <w:autoSpaceDN w:val="0"/>
      <w:adjustRightInd w:val="0"/>
      <w:spacing w:line="317" w:lineRule="exact"/>
      <w:jc w:val="right"/>
    </w:pPr>
  </w:style>
  <w:style w:type="character" w:customStyle="1" w:styleId="4">
    <w:name w:val="Основной текст (4)_"/>
    <w:link w:val="40"/>
    <w:uiPriority w:val="99"/>
    <w:locked/>
    <w:rsid w:val="00027724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027724"/>
    <w:pPr>
      <w:widowControl w:val="0"/>
      <w:shd w:val="clear" w:color="auto" w:fill="FFFFFF"/>
      <w:spacing w:before="2520" w:after="1500" w:line="479" w:lineRule="exact"/>
      <w:ind w:hanging="1880"/>
    </w:pPr>
    <w:rPr>
      <w:b/>
      <w:bCs/>
      <w:sz w:val="28"/>
      <w:szCs w:val="28"/>
    </w:rPr>
  </w:style>
  <w:style w:type="character" w:customStyle="1" w:styleId="ListParagraphChar">
    <w:name w:val="List Paragraph Char"/>
    <w:aliases w:val="Содержание. 2 уровень Char,подтабл Char"/>
    <w:link w:val="ListParagraph"/>
    <w:uiPriority w:val="99"/>
    <w:locked/>
    <w:rsid w:val="00027724"/>
    <w:rPr>
      <w:rFonts w:ascii="Calibri" w:eastAsia="Times New Roman" w:hAnsi="Calibri"/>
      <w:sz w:val="22"/>
      <w:lang w:eastAsia="en-US"/>
    </w:rPr>
  </w:style>
  <w:style w:type="paragraph" w:customStyle="1" w:styleId="ConsPlusNormal">
    <w:name w:val="ConsPlusNormal"/>
    <w:uiPriority w:val="99"/>
    <w:rsid w:val="00AF19D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3">
    <w:name w:val="c3"/>
    <w:basedOn w:val="Normal"/>
    <w:uiPriority w:val="99"/>
    <w:rsid w:val="008E3716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8E3716"/>
    <w:rPr>
      <w:rFonts w:cs="Times New Roman"/>
    </w:rPr>
  </w:style>
  <w:style w:type="character" w:customStyle="1" w:styleId="c4">
    <w:name w:val="c4"/>
    <w:basedOn w:val="DefaultParagraphFont"/>
    <w:uiPriority w:val="99"/>
    <w:rsid w:val="008E3716"/>
    <w:rPr>
      <w:rFonts w:cs="Times New Roman"/>
    </w:rPr>
  </w:style>
  <w:style w:type="character" w:customStyle="1" w:styleId="CharAttribute484">
    <w:name w:val="CharAttribute484"/>
    <w:uiPriority w:val="99"/>
    <w:rsid w:val="0058547E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465BBE"/>
    <w:rPr>
      <w:rFonts w:ascii="Times New Roman" w:eastAsia="Times New Roman"/>
      <w:i/>
      <w:sz w:val="28"/>
      <w:u w:val="single"/>
    </w:rPr>
  </w:style>
  <w:style w:type="character" w:customStyle="1" w:styleId="12">
    <w:name w:val="Основной текст1"/>
    <w:uiPriority w:val="99"/>
    <w:rsid w:val="009252B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a2">
    <w:name w:val="Основной текст_"/>
    <w:link w:val="5"/>
    <w:uiPriority w:val="99"/>
    <w:locked/>
    <w:rsid w:val="006120B2"/>
    <w:rPr>
      <w:shd w:val="clear" w:color="auto" w:fill="FFFFFF"/>
    </w:rPr>
  </w:style>
  <w:style w:type="paragraph" w:customStyle="1" w:styleId="5">
    <w:name w:val="Основной текст5"/>
    <w:basedOn w:val="Normal"/>
    <w:link w:val="a2"/>
    <w:uiPriority w:val="99"/>
    <w:rsid w:val="006120B2"/>
    <w:pPr>
      <w:widowControl w:val="0"/>
      <w:shd w:val="clear" w:color="auto" w:fill="FFFFFF"/>
      <w:spacing w:line="322" w:lineRule="exact"/>
      <w:ind w:hanging="700"/>
      <w:jc w:val="center"/>
    </w:pPr>
    <w:rPr>
      <w:sz w:val="20"/>
      <w:szCs w:val="20"/>
    </w:rPr>
  </w:style>
  <w:style w:type="paragraph" w:customStyle="1" w:styleId="31">
    <w:name w:val="Основной текст 31"/>
    <w:basedOn w:val="Normal"/>
    <w:uiPriority w:val="99"/>
    <w:semiHidden/>
    <w:rsid w:val="0009756F"/>
    <w:pPr>
      <w:suppressAutoHyphens/>
      <w:jc w:val="both"/>
    </w:pPr>
    <w:rPr>
      <w:rFonts w:eastAsia="MS Mincho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7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3647">
              <w:marLeft w:val="41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login.consultant.ru/link/?req=doc&amp;base=RZR&amp;n=374847&amp;date=25.03.2021&amp;dst=100080&amp;fld=13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login.consultant.ru/link/?req=doc&amp;base=RZR&amp;n=374847&amp;date=25.03.2021&amp;dst=100078&amp;fld=13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gin.consultant.ru/link/?req=doc&amp;base=RZR&amp;n=374847&amp;date=25.03.2021&amp;dst=100080&amp;fld=13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login.consultant.ru/link/?req=doc&amp;base=RZR&amp;n=374847&amp;date=25.03.2021&amp;dst=10008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gin.consultant.ru/link/?req=doc&amp;base=RZR&amp;n=374847&amp;date=25.03.2021&amp;dst=100078&amp;fld=134" TargetMode="External"/><Relationship Id="rId14" Type="http://schemas.openxmlformats.org/officeDocument/2006/relationships/hyperlink" Target="http://login.consultant.ru/link/?req=doc&amp;base=RZR&amp;n=374847&amp;date=25.03.2021&amp;dst=100080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53</Pages>
  <Words>13707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Администратор</cp:lastModifiedBy>
  <cp:revision>7</cp:revision>
  <cp:lastPrinted>2020-09-29T08:25:00Z</cp:lastPrinted>
  <dcterms:created xsi:type="dcterms:W3CDTF">2021-09-22T10:37:00Z</dcterms:created>
  <dcterms:modified xsi:type="dcterms:W3CDTF">2021-09-24T11:53:00Z</dcterms:modified>
</cp:coreProperties>
</file>