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ЗАУРАЛЬСКИЙ АГРОПРОМЫШЛЕННЫЙ КОЛЛЕДЖ</w:t>
      </w: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(ГБПОУ ЗАПК)</w:t>
      </w:r>
    </w:p>
    <w:p w:rsidR="006E3A59" w:rsidRPr="006E3A59" w:rsidRDefault="006E3A59" w:rsidP="006E3A59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1094"/>
        <w:gridCol w:w="3737"/>
      </w:tblGrid>
      <w:tr w:rsidR="006E3A59" w:rsidRPr="006E3A59" w:rsidTr="00191FC5">
        <w:tc>
          <w:tcPr>
            <w:tcW w:w="464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</w:p>
          <w:p w:rsidR="0020044A" w:rsidRDefault="0020044A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</w:t>
            </w:r>
            <w:r w:rsidR="00B97B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ГБПОУ ЗАПК</w:t>
            </w:r>
          </w:p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____________.2020 № ___</w:t>
            </w:r>
          </w:p>
          <w:p w:rsidR="006E3A59" w:rsidRPr="006E3A59" w:rsidRDefault="0020044A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_____________/З.Ю. Султанова</w:t>
            </w:r>
          </w:p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6E3A59" w:rsidRPr="006E3A59" w:rsidTr="00191FC5">
        <w:tc>
          <w:tcPr>
            <w:tcW w:w="464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A59" w:rsidRPr="006E3A59" w:rsidTr="00191FC5">
        <w:tc>
          <w:tcPr>
            <w:tcW w:w="4644" w:type="dxa"/>
            <w:vAlign w:val="center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учетом мнения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Студенческого совета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от ______.2020 № ____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A59" w:rsidRPr="006E3A59" w:rsidTr="00191FC5">
        <w:tc>
          <w:tcPr>
            <w:tcW w:w="464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A59" w:rsidRPr="006E3A59" w:rsidTr="00191FC5">
        <w:tc>
          <w:tcPr>
            <w:tcW w:w="4644" w:type="dxa"/>
            <w:vAlign w:val="center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учетом мнения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 родителей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____.2020 № ___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6E3A59" w:rsidRPr="006E3A59" w:rsidRDefault="006E3A59" w:rsidP="006E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3A59" w:rsidRPr="006E3A59" w:rsidRDefault="006E3A59" w:rsidP="006E3A59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3A59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ВОСПИТАНИЯ</w:t>
      </w:r>
    </w:p>
    <w:p w:rsidR="006E3A59" w:rsidRPr="006E3A59" w:rsidRDefault="006E3A59" w:rsidP="006E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профессии</w:t>
      </w:r>
    </w:p>
    <w:p w:rsidR="006E3A59" w:rsidRPr="006E3A59" w:rsidRDefault="00191FC5" w:rsidP="006E3A5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35.01.1</w:t>
      </w:r>
      <w:r w:rsidR="006E3A59"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E3A59" w:rsidRPr="006E3A59" w:rsidRDefault="004014CE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г. Баймак, 2021</w:t>
      </w:r>
    </w:p>
    <w:p w:rsidR="006E3A59" w:rsidRPr="006E3A59" w:rsidRDefault="006E3A59" w:rsidP="006E3A59">
      <w:pPr>
        <w:spacing w:after="0" w:line="240" w:lineRule="auto"/>
        <w:ind w:left="6372" w:firstLine="708"/>
        <w:jc w:val="center"/>
        <w:rPr>
          <w:rFonts w:ascii="Times New Roman" w:eastAsia="SimSun" w:hAnsi="Times New Roman" w:cs="Times New Roman"/>
          <w:i/>
          <w:iCs/>
          <w:sz w:val="16"/>
          <w:szCs w:val="16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E3A59" w:rsidRPr="006E3A59" w:rsidRDefault="006E3A59" w:rsidP="0040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воспитания по профессии </w:t>
      </w:r>
    </w:p>
    <w:p w:rsidR="006E3A59" w:rsidRPr="006E3A59" w:rsidRDefault="00191FC5" w:rsidP="006E3A5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</w:p>
    <w:p w:rsidR="006E3A59" w:rsidRPr="006E3A59" w:rsidRDefault="006E3A59" w:rsidP="006E3A59">
      <w:pPr>
        <w:tabs>
          <w:tab w:val="left" w:pos="5158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– г. Баймак, ГБПОУ ЗАПК, 2020. – ___ с.</w:t>
      </w:r>
    </w:p>
    <w:p w:rsidR="006E3A59" w:rsidRPr="006E3A59" w:rsidRDefault="006E3A59" w:rsidP="006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3A59" w:rsidRPr="007A6332" w:rsidRDefault="006E3A59" w:rsidP="007A63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по профессии </w:t>
      </w:r>
      <w:r w:rsidR="00191FC5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191FC5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191FC5">
        <w:rPr>
          <w:rFonts w:ascii="Times New Roman" w:eastAsia="Times New Roman" w:hAnsi="Times New Roman" w:cs="Times New Roman"/>
          <w:sz w:val="28"/>
          <w:szCs w:val="28"/>
        </w:rPr>
        <w:t>Электромонт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 xml:space="preserve">ер по ремонту и обслуживанию электрооборудования в сельскохозяйственном </w:t>
      </w:r>
      <w:r w:rsidR="00191FC5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="007A633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7A633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E3A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</w:p>
    <w:p w:rsidR="006E3A59" w:rsidRPr="007A6332" w:rsidRDefault="007A6332" w:rsidP="007A63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35.01.1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3A59" w:rsidRPr="006E3A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утвержденным приказом Министерства образования 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науки Российской Федерации от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2013 года № 892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A59" w:rsidRPr="006E3A59" w:rsidRDefault="006E3A59" w:rsidP="00B9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учетом Федерального государственного образовательного стандарта среднего общего образования, утвержденного Приказом Министерства образования и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 от 02.08.2013 № 892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A59" w:rsidRPr="006E3A59" w:rsidRDefault="006E3A59" w:rsidP="006E3A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3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Авторы-составители: </w:t>
      </w:r>
    </w:p>
    <w:p w:rsidR="006E3A59" w:rsidRPr="006E3A59" w:rsidRDefault="004014CE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Тулубаева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А.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заместитель директора по учебно-воспитательной работе</w:t>
      </w:r>
    </w:p>
    <w:p w:rsidR="006E3A59" w:rsidRPr="006E3A59" w:rsidRDefault="00B97B10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Р.Р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bookmarkStart w:id="0" w:name="_GoBack"/>
      <w:bookmarkEnd w:id="0"/>
      <w:r w:rsidR="006E3A59" w:rsidRPr="006E3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E3A59" w:rsidRPr="006E3A59" w:rsidRDefault="006E3A59" w:rsidP="006E3A5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E3A5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 xml:space="preserve">Краткая аннотация </w:t>
      </w:r>
    </w:p>
    <w:p w:rsidR="006E3A59" w:rsidRPr="006E3A59" w:rsidRDefault="006E3A59" w:rsidP="006E3A5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E3A5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рабочей программы воспитания</w:t>
      </w:r>
    </w:p>
    <w:p w:rsidR="007A6332" w:rsidRPr="006E3A59" w:rsidRDefault="006E3A59" w:rsidP="007A633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E3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профессии</w:t>
      </w:r>
      <w:r w:rsidRPr="006E3A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A6332" w:rsidRPr="007A6332">
        <w:rPr>
          <w:rFonts w:ascii="Times New Roman" w:eastAsia="Times New Roman" w:hAnsi="Times New Roman" w:cs="Times New Roman"/>
          <w:b/>
          <w:sz w:val="28"/>
          <w:szCs w:val="28"/>
        </w:rPr>
        <w:t>35.01.15 Электромонтер по ремонту и обслуживанию электрооборудования в сельскохозяйственном производстве</w:t>
      </w: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E3A59" w:rsidRPr="006E3A59" w:rsidRDefault="006E3A59" w:rsidP="006E3A5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E3A59" w:rsidRPr="007A6332" w:rsidRDefault="006E3A59" w:rsidP="007A63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по профессии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7A6332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="007A633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6E3A59" w:rsidRPr="007A6332" w:rsidRDefault="006E3A59" w:rsidP="007A633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6E3A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7A6332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, утвержденного приказом Министерства образования и науки Российской Федерации </w:t>
      </w:r>
      <w:r w:rsidRPr="006E3A59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>2</w:t>
      </w: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9 января 2016 года № 50; </w:t>
      </w:r>
    </w:p>
    <w:p w:rsidR="006E3A59" w:rsidRPr="006E3A59" w:rsidRDefault="006E3A59" w:rsidP="006E3A59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</w:t>
      </w:r>
      <w:r w:rsidR="007A6332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науки Российской Федерации от 02.08.2013 № 892</w:t>
      </w: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и иных нормативных документов.</w:t>
      </w:r>
    </w:p>
    <w:p w:rsidR="006E3A59" w:rsidRPr="006E3A59" w:rsidRDefault="006E3A59" w:rsidP="006E3A59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Рабочая программа предусматривает организацию воспитательной работы по следующим модулям: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Модуль 4. Физическое воспитание и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5. Экологическое воспитание;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7. Бизнес-ориентирующее развитие (молодежное предпринимательство).</w:t>
      </w:r>
    </w:p>
    <w:p w:rsidR="006E3A59" w:rsidRPr="006E3A59" w:rsidRDefault="006E3A59" w:rsidP="006E3A59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A59">
        <w:rPr>
          <w:rFonts w:ascii="Times New Roman" w:eastAsia="Calibri" w:hAnsi="Times New Roman" w:cs="Times New Roman"/>
          <w:sz w:val="28"/>
          <w:szCs w:val="28"/>
          <w:lang w:eastAsia="en-US"/>
        </w:rPr>
        <w:t>По каждому модулю указаны социальные партнеры, с которыми осуществляется социальное взаимодействие.</w:t>
      </w:r>
    </w:p>
    <w:p w:rsidR="006E3A59" w:rsidRPr="006E3A59" w:rsidRDefault="006E3A59" w:rsidP="006E3A59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6E3A59" w:rsidRPr="006E3A59" w:rsidRDefault="006E3A59" w:rsidP="006E3A59">
      <w:pPr>
        <w:tabs>
          <w:tab w:val="left" w:pos="0"/>
        </w:tabs>
        <w:spacing w:after="200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lang w:val="x-none" w:eastAsia="en-US"/>
        </w:rPr>
      </w:pPr>
      <w:r w:rsidRPr="006E3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рабочей программе даны направления анализа воспитательной работы. </w:t>
      </w:r>
      <w:r w:rsidRPr="006E3A59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6E3A59" w:rsidRPr="006E3A59" w:rsidRDefault="006E3A59" w:rsidP="006E3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E3A59" w:rsidRPr="007A6332" w:rsidRDefault="006E3A59" w:rsidP="007A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СОДЕРЖАНИЕ: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17"/>
        <w:gridCol w:w="8656"/>
        <w:gridCol w:w="797"/>
      </w:tblGrid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pct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6E3A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1.3. </w:t>
            </w:r>
            <w:r w:rsidRPr="006E3A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1.4. Ожидаемые результаты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14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2.1. Содержание модулей рабочей программы воспитания: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14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2.1.1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14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2.1.2.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20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2.1.4. Модуль 4. Физическое воспитание и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30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2.1.5.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Экологическое воспитание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33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2.1.7. Модуль 7. Бизнес-ориентирующее развитие (молодежное предпринимательство)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40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27" w:hanging="527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43</w:t>
            </w:r>
          </w:p>
        </w:tc>
      </w:tr>
      <w:tr w:rsidR="006E3A59" w:rsidRPr="006E3A59" w:rsidTr="00191FC5">
        <w:trPr>
          <w:trHeight w:val="479"/>
        </w:trPr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2.2.1. Виды воспитательной деятельности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43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2.2.2. Формы организации воспитательной работы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44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2.2.3. Методы воспитательной работы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44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2.2.4. </w:t>
            </w: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45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47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 РЕАЛИЗАЦИИ РАБОЧЕЙ ПРОГРАММЫ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4.1. Основные направления самоанализа воспитательной работы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4.2. Оценка результатов реализации рабочей программы воспитания</w:t>
            </w: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3A59" w:rsidRPr="006E3A59" w:rsidTr="00191FC5">
        <w:tc>
          <w:tcPr>
            <w:tcW w:w="211" w:type="pct"/>
          </w:tcPr>
          <w:p w:rsidR="006E3A59" w:rsidRPr="006E3A59" w:rsidRDefault="006E3A59" w:rsidP="006E3A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6E3A59" w:rsidRPr="006E3A59" w:rsidRDefault="006E3A59" w:rsidP="006E3A5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E3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1. ОБЩАЯ ХАРАКТЕРИСТИКА РАБОЧЕЙ ПРОГРАММЫ </w:t>
      </w: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6E3A59" w:rsidRPr="006E3A59" w:rsidRDefault="006E3A59" w:rsidP="006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7A6332" w:rsidRDefault="006E3A59" w:rsidP="007A633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квалифицированных рабочих, служащих, далее – ППКРС)</w:t>
      </w:r>
      <w:bookmarkStart w:id="1" w:name="_Toc283296926"/>
      <w:bookmarkStart w:id="2" w:name="_Toc366617677"/>
      <w:bookmarkStart w:id="3" w:name="_Toc366618374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среднего профессионального образования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7A6332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A59" w:rsidRPr="007A6332" w:rsidRDefault="006E3A59" w:rsidP="007A633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Нормативно-правовую основу для разработки рабочей программы воспитания по профессии</w:t>
      </w:r>
      <w:r w:rsidRPr="006E3A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7A6332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7A6332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3A59" w:rsidRPr="006E3A59" w:rsidRDefault="006E3A59" w:rsidP="006E3A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ребенка;</w:t>
      </w:r>
    </w:p>
    <w:p w:rsidR="006E3A59" w:rsidRPr="006E3A59" w:rsidRDefault="006E3A59" w:rsidP="006E3A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г. № 273-ФЗ; </w:t>
      </w:r>
    </w:p>
    <w:p w:rsidR="006E3A59" w:rsidRPr="006E3A59" w:rsidRDefault="006E3A59" w:rsidP="006E3A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 мая 2015 г. № 996-р;</w:t>
      </w:r>
    </w:p>
    <w:p w:rsidR="006E3A59" w:rsidRPr="006E3A59" w:rsidRDefault="006E3A59" w:rsidP="006E3A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6E3A59" w:rsidRPr="006E3A59" w:rsidRDefault="006E3A59" w:rsidP="006E3A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6E3A59" w:rsidRPr="006E3A59" w:rsidRDefault="006E3A59" w:rsidP="006E3A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2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9 января 2016 года № 50</w:t>
      </w: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4014CE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4014CE" w:rsidRPr="006E3A5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014CE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6E3A5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ФГОС СПО). </w:t>
      </w:r>
    </w:p>
    <w:p w:rsidR="006E3A59" w:rsidRPr="006E3A59" w:rsidRDefault="006E3A59" w:rsidP="006E3A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"/>
    <w:bookmarkEnd w:id="2"/>
    <w:bookmarkEnd w:id="3"/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1.3. Цель и задачи рабочей программы воспитания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технологиями,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ЗАДАЧИ реализации рабочей программы воспитания: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воспитательной деятельности;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sectPr w:rsidR="006E3A59" w:rsidRPr="006E3A59" w:rsidSect="00191FC5">
          <w:footerReference w:type="even" r:id="rId7"/>
          <w:footerReference w:type="default" r:id="rId8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2268"/>
        <w:gridCol w:w="2692"/>
        <w:gridCol w:w="2516"/>
        <w:gridCol w:w="1738"/>
      </w:tblGrid>
      <w:tr w:rsidR="006E3A59" w:rsidRPr="006E3A59" w:rsidTr="00191FC5">
        <w:trPr>
          <w:tblHeader/>
        </w:trPr>
        <w:tc>
          <w:tcPr>
            <w:tcW w:w="1384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Модули</w:t>
            </w:r>
          </w:p>
        </w:tc>
        <w:tc>
          <w:tcPr>
            <w:tcW w:w="2552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 модуля</w:t>
            </w:r>
          </w:p>
        </w:tc>
        <w:tc>
          <w:tcPr>
            <w:tcW w:w="1984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268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692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16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7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обучающимися опыта </w:t>
            </w:r>
            <w:proofErr w:type="spellStart"/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осущест-вления</w:t>
            </w:r>
            <w:proofErr w:type="spellEnd"/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 значимых дел и профессионального самоутверждения</w:t>
            </w: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1)Формирование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3)Формирование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гражданская ответственность,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приверженность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принципам коллективизма и социальной солидарности,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приверженность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идеям интернационализма, дружбы, равенства, взаимопомощи народов</w:t>
            </w:r>
          </w:p>
        </w:tc>
        <w:tc>
          <w:tcPr>
            <w:tcW w:w="226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служению Отечеству, его защите;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выбор профессии и возможностей реализации собственных жизненных планов; отношение к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отношение к созданию семьи на основе осознанного принятия ценностей семейной жизни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любящий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свой край и свою Родину, уважающий свой народ, его культуру и духовные традиции;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осознающий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firstLine="140"/>
              <w:contextualSpacing/>
              <w:jc w:val="both"/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</w:t>
            </w:r>
            <w:proofErr w:type="gramEnd"/>
            <w:r w:rsidRPr="006E3A59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 xml:space="preserve"> дел, направленных на пользу своему району, городу/селу, стране в целом, опыт деятельного выражения собственной гражданской позиции;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firstLine="140"/>
              <w:contextualSpacing/>
              <w:jc w:val="both"/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</w:t>
            </w:r>
            <w:proofErr w:type="gramEnd"/>
            <w:r w:rsidRPr="006E3A59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 xml:space="preserve"> взаимодействия с окружающими, оказания помощи окружающим, заботы о </w:t>
            </w:r>
            <w:r w:rsidRPr="006E3A59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lastRenderedPageBreak/>
              <w:t>малышах или пожилых людях, волонтерский опыт</w:t>
            </w: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мотивация на выполнение учебно-исследовательской работы, нацеленной на интеллектуальное развитие;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критическое мышление,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трудолюбие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, мотивация к труду, физическая выносливость;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профессиональнаяответственность</w:t>
            </w:r>
            <w:proofErr w:type="spellEnd"/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саморазвитие, способность к самообучению;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стрессоустойчивость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, умение работать в режиме многозадачности;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грамотность;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грамотность и психологическая устойчивость;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работать в команде</w:t>
            </w:r>
          </w:p>
        </w:tc>
        <w:tc>
          <w:tcPr>
            <w:tcW w:w="2268" w:type="dxa"/>
          </w:tcPr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 5. Использовать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6. Работать в команде, эффективно общаться с коллегами, руководством.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абзац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введен </w:t>
            </w:r>
            <w:hyperlink r:id="rId9" w:history="1">
              <w:r w:rsidRPr="006E3A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 от 17.12.2020 N 747)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абзац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введен </w:t>
            </w:r>
            <w:hyperlink r:id="rId10" w:history="1">
              <w:r w:rsidRPr="006E3A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 от 17.12.2020 N 747)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сформированность</w:t>
            </w:r>
            <w:proofErr w:type="spellEnd"/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и общественной деятельности;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креативный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владеющий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основами научных методов познания окружающего мира;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осознанному выбору профессии, понимающий значение профессиональной деятельности для человека и общества;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мотивированный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образование и самообразование в течение всей своей жизни.</w:t>
            </w:r>
          </w:p>
        </w:tc>
        <w:tc>
          <w:tcPr>
            <w:tcW w:w="1738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самостоятельного приобретения новых знаний, проведения научных исследований, опыт проектной деятельности;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профессиональный опыт, в том числе опыт практической подготовки по профессии/специальности</w:t>
            </w:r>
          </w:p>
          <w:p w:rsidR="006E3A59" w:rsidRPr="006E3A59" w:rsidRDefault="006E3A59" w:rsidP="006E3A59">
            <w:pPr>
              <w:widowControl w:val="0"/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2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Модуль 3. Духовное и нравственное воспитание, приобщение к культурному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наследию, развитие творчества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1) Развитие толерантности, культуры межэтнических отношений, уважительное отношение к национальной культуре, воспитание бережного отношения к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культурному наследию народов России;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Развитие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кросскультурных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чувства чести, долга, справедливости, милосердия, дружелюбия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кросскультурные</w:t>
            </w:r>
            <w:proofErr w:type="spellEnd"/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навыки общения и межкультурное взаимодействие;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E3A59" w:rsidRPr="006E3A59" w:rsidRDefault="006E3A59" w:rsidP="006E3A5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692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сознание и поведение в поликультурном мире, готовность и способность вести диалог с другими людьми, достигать в нем взаимопонимания, находить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сознание и поведение на основе усвоения общечеловеческих ценностей;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мотивированный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творчество и инновационную деятельность;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уважающий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мнение других людей, умеющий вести конструктивный диалог,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достигать взаимопонимания и успешно взаимодействовать;</w:t>
            </w:r>
          </w:p>
          <w:p w:rsidR="006E3A59" w:rsidRPr="006E3A59" w:rsidRDefault="006E3A59" w:rsidP="006E3A5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lastRenderedPageBreak/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 xml:space="preserve"> изучения, защиты и восстановления культурного наследия человечества, опыт </w:t>
            </w: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lastRenderedPageBreak/>
              <w:t>создания собственных произведений культуры, опыт творческого самовыражения;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 xml:space="preserve"> разрешения возникающих конфликтных ситуаций в образовательной организации, дома или на улице;</w:t>
            </w: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Модуль 4. Физическое воспитание и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Принятие и реализацию ценностей здорового и безопасного образа жизни,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профилактика наркомании, алкоголизма, токсикомании,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соблюдение правил информационной безопасности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приверженность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принципам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, бережное отношение к своему здоровью и здоровью окружающих</w:t>
            </w:r>
          </w:p>
        </w:tc>
        <w:tc>
          <w:tcPr>
            <w:tcW w:w="226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употребления алкоголя, наркотиков;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осознанно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выполняющий и пропагандирующий правила здорового, безопасного образа жизни;</w:t>
            </w:r>
          </w:p>
        </w:tc>
        <w:tc>
          <w:tcPr>
            <w:tcW w:w="17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 xml:space="preserve"> ведения здорового образа жизни и заботы о здоровье других людей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5. Экологическое воспитание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обучающегося экологической культуры, развитие экологического мышления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мышление</w:t>
            </w:r>
          </w:p>
        </w:tc>
        <w:tc>
          <w:tcPr>
            <w:tcW w:w="226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выполняющий и пропагандирующий правила экологически целесообразного образа жизни;</w:t>
            </w:r>
          </w:p>
        </w:tc>
        <w:tc>
          <w:tcPr>
            <w:tcW w:w="17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природоохранных дел;</w:t>
            </w: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управление взаимодействием педагогических работников, администрации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организации, социальных партнеров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лидерских качеств</w:t>
            </w:r>
          </w:p>
        </w:tc>
        <w:tc>
          <w:tcPr>
            <w:tcW w:w="226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самоуправление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асоциальных явлений в студенческой среде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родителями (законными представителями) несовершеннолетних обучающихся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педагогических работников, администрации образовательной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социальных партнеров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осознающий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1738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самопознания и самоанализа, опыт социально приемлемого самовыражения и самореализации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дел, направленных на </w:t>
            </w: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заботу о своей семье, родных и близких</w:t>
            </w:r>
          </w:p>
        </w:tc>
      </w:tr>
      <w:tr w:rsidR="006E3A59" w:rsidRPr="006E3A59" w:rsidTr="00191FC5">
        <w:tc>
          <w:tcPr>
            <w:tcW w:w="138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7. Бизнес-ориентирующее развитие (молодежное предпринимательство)</w:t>
            </w:r>
          </w:p>
        </w:tc>
        <w:tc>
          <w:tcPr>
            <w:tcW w:w="2552" w:type="dxa"/>
          </w:tcPr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1)развитие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предпринимательских молодежных инициатив;</w:t>
            </w:r>
          </w:p>
          <w:p w:rsidR="006E3A59" w:rsidRPr="006E3A59" w:rsidRDefault="006E3A59" w:rsidP="006E3A5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2)формирование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практического навыка участия в проектных командах, конкурсных мероприятиях,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стартапах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повышения уровня предпринимательской компетентности</w:t>
            </w:r>
          </w:p>
        </w:tc>
        <w:tc>
          <w:tcPr>
            <w:tcW w:w="1984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разработке и реализации проектов;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настойчивость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, умение преодолевать трудности</w:t>
            </w:r>
          </w:p>
        </w:tc>
        <w:tc>
          <w:tcPr>
            <w:tcW w:w="2268" w:type="dxa"/>
          </w:tcPr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E3A59" w:rsidRPr="006E3A59" w:rsidRDefault="006E3A59" w:rsidP="006E3A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абзац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введен </w:t>
            </w:r>
            <w:hyperlink r:id="rId11" w:history="1">
              <w:r w:rsidRPr="006E3A5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 от 17.12.2020 N 747)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командный опыт разработки и реализации предпринимательских инициатив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3A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E3A59" w:rsidRPr="006E3A59" w:rsidSect="00191FC5">
          <w:pgSz w:w="16838" w:h="11906" w:orient="landscape"/>
          <w:pgMar w:top="1701" w:right="1134" w:bottom="850" w:left="1134" w:header="397" w:footer="397" w:gutter="0"/>
          <w:cols w:space="720"/>
          <w:titlePg/>
          <w:docGrid w:linePitch="326"/>
        </w:sect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 и активной социальной позиции.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ОБЩИЕ:</w:t>
      </w:r>
    </w:p>
    <w:p w:rsidR="006E3A59" w:rsidRPr="006E3A59" w:rsidRDefault="006E3A59" w:rsidP="006E3A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функционирования эффективной системы воспитания, основанной на сотрудничестве всех субъектов воспитательного процесса; </w:t>
      </w:r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проведенных воспитательных мероприятий, количеством кружков, секций, улучшением созданных условий для воспитательной работы)</w:t>
      </w:r>
    </w:p>
    <w:p w:rsidR="006E3A59" w:rsidRPr="006E3A59" w:rsidRDefault="006E3A59" w:rsidP="006E3A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обучающихся, участвовавших в воспитательных мероприятиях, занимающихся в кружках, секциях, участвующих в региональных и др. мероприятиях различного уровня)</w:t>
      </w:r>
    </w:p>
    <w:p w:rsidR="006E3A59" w:rsidRPr="006E3A59" w:rsidRDefault="006E3A59" w:rsidP="006E3A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 </w:t>
      </w:r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подтверждается</w:t>
      </w:r>
      <w:proofErr w:type="gramEnd"/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количеством обучающихся, состоящих на учете/контроле)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ЛИЧНОСТНЫЕ:</w:t>
      </w:r>
    </w:p>
    <w:p w:rsidR="006E3A59" w:rsidRPr="006E3A59" w:rsidRDefault="006E3A59" w:rsidP="006E3A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мотивации обучающегося к профессиональной деятельности,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 </w:t>
      </w:r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выпускников по профессии, получивших диплом СПО от общего количества выпускников по профессии – есть ли те, кто отчислился с выпускного курса и не завершил освоение программы)</w:t>
      </w:r>
    </w:p>
    <w:p w:rsidR="006E3A59" w:rsidRPr="006E3A59" w:rsidRDefault="006E3A59" w:rsidP="006E3A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выпускника самостоятельно реализовать свой потенциал в профессиональной деятельности, </w:t>
      </w:r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трудоустроившихся выпускников)</w:t>
      </w:r>
    </w:p>
    <w:p w:rsidR="006E3A59" w:rsidRPr="006E3A59" w:rsidRDefault="006E3A59" w:rsidP="006E3A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выпускника к продолжению образования, к социальной и профессиональной мобильности в условиях современного общества. </w:t>
      </w:r>
      <w:r w:rsidRPr="006E3A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>подтверждается</w:t>
      </w:r>
      <w:proofErr w:type="gramEnd"/>
      <w:r w:rsidRPr="006E3A59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количеством выпускников, поступивших для продолжения образования</w:t>
      </w:r>
      <w:r w:rsidRPr="006E3A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СОДЕРЖАНИЕ РАБОЧЕЙ ПРОГРАММЫ ВОСПИТАНИЯ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Модуль 4. Физическое воспитание и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5. Экологическое воспитание;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Модуль 7. Бизнес-ориентирующее развитие (молодежное предпринимательство).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2.1. Содержание модулей рабочей программы воспитания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2.1.1. Модуль 1. Гражданское и патриотическое воспитание, формирование российской идентичности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1)Формирование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демократических ценностей; развитие поисковой и краеведческой деятельности, познавательного туризма;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3)Формирование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6E3A59" w:rsidRPr="006E3A59" w:rsidTr="00191FC5">
        <w:trPr>
          <w:tblHeader/>
        </w:trPr>
        <w:tc>
          <w:tcPr>
            <w:tcW w:w="3227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взаимодействие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военно-патриотическим клубом, организацией ДОСААФ;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цикл бесед, конкурс плакатов/стенгазет или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 посвященный государственным праздникам, памятным датам и отмечаемым событиям: 1</w:t>
            </w: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3"/>
                <w:szCs w:val="23"/>
                <w:lang w:eastAsia="ko-KR"/>
              </w:rPr>
              <w:t xml:space="preserve"> сентября – День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22 июня – День памяти и скорби, день начала Великой Отечественной войны в 1941 году,8 июля – День семьи, любви и верности, 22 августа – День государственного флага Российской Федерации;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часы об истории российских праздников, с обсуждениями вопросов и дискуссий о гражданской ответственности;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конкурс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стенгазет «Горжусь своей страной» среди групп выпускников;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мероприятия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патриотической тематики (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совместно с социальным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: библиотекой, музеем и др.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викторины, 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лектории и </w:t>
            </w:r>
            <w:proofErr w:type="spell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др.мероприятия</w:t>
            </w:r>
            <w:proofErr w:type="spell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, посвященные истории родного края и истории образовательной организации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уважительного отношения  к своему край и своей Родине, народу, его культуре и духовным традициям;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осознание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принятие традиционных ценностей семьи, российского гражданского общества, многонационального российского народа, человечества, осознание свою сопричастность судьбе Отечества;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поисковой и краеведческой 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 познавательного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во всероссийских акциях, митингах, посвященных значимым отечественным и международным событиям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мероприятиях </w:t>
            </w:r>
            <w:proofErr w:type="spell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ЮнАрмии</w:t>
            </w:r>
            <w:proofErr w:type="spell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патриотических акциях Георгиевская ленточка, Открытка ветерану, Бессмертный полк, Свеча памяти и др.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экскурсии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местам воинской славы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встречи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представителями совета ветеранов, уроки памяти;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представителями правовых и общественных организаций: Управление МВД, отдел по делам несовершеннолетних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патриотической песни ко Дню защитника Отечества;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Военно-спортивный праздник «Служу Отечеству», посвященный Дню Защитника Отечества;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Дня призывника, Спартакиады допризывной и призывной молодежи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классные часы, посвященные памятным датам и Дням воинской славы России: 23 августа – День разгрома советскими войсками немецко-фашистских войск в Курской битве (1943 год); 2 сентября – День окончания Второй мировой войны (1945 год); 3 сентября – День солидарности в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борьбе с терроризмом; 4 ноября – День народного единства; 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посещение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музея(ев), организация краеведческих мероприятий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ответственного отношения к истории Отечества, чувства гордости за страну, сопричастности  к её настоящему и будущему;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 служению Отечеству, его защите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3)Формирование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месячник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безопасности и декада основ правовой культуры;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открытая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лекция о противодействии коррупции;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– классный час по профилактике экстремизма и терроризма – День солидарности в борьбе с терроризмом;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часы о правах и обязанностях, об ответственном поведении, о коррупции и её последствиях;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индивидуальная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работа классного руководителя с обучающимися.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ответственного отношения к закону и правопорядку;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поведения и взглядов на противодействие коррупции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Воспитательная работа по модулю способствует: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гражданской ответственности, </w:t>
      </w:r>
    </w:p>
    <w:p w:rsidR="006E3A59" w:rsidRPr="006E3A59" w:rsidRDefault="006E3A59" w:rsidP="006E3A59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приверженности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принципам коллективизма и социальной солидарности,</w:t>
      </w:r>
    </w:p>
    <w:p w:rsidR="006E3A59" w:rsidRPr="006E3A59" w:rsidRDefault="006E3A59" w:rsidP="006E3A59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приверженности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идеям интернационализма, дружбы, равенства, взаимопомощи народов;</w:t>
      </w:r>
    </w:p>
    <w:p w:rsidR="006E3A59" w:rsidRPr="006E3A59" w:rsidRDefault="006E3A59" w:rsidP="006E3A59">
      <w:p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приобретению личного опыта обучающегося:</w:t>
      </w:r>
    </w:p>
    <w:p w:rsidR="006E3A59" w:rsidRPr="006E3A59" w:rsidRDefault="006E3A59" w:rsidP="006E3A59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дел, направленных на пользу своему району, городу/селу, стране в целом, опыта деятельного выражения собственной гражданской позиции;</w:t>
      </w:r>
    </w:p>
    <w:p w:rsidR="006E3A59" w:rsidRPr="006E3A59" w:rsidRDefault="006E3A59" w:rsidP="006E3A59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окружающими, оказания помощи окружающим, заботы о малышах или пожилых людях, волонтерского опыта.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за вовлеченностью каждого обучающегося в проводимые мероприятия;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благоприятных условий для приобретения обучающимся опыта осуществления социально значимых дел;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 с обучающимся (при необходимости) по вопросам правовой культуры и др.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975"/>
        <w:gridCol w:w="2975"/>
        <w:gridCol w:w="2975"/>
      </w:tblGrid>
      <w:tr w:rsidR="006E3A59" w:rsidRPr="006E3A59" w:rsidTr="00191FC5">
        <w:tc>
          <w:tcPr>
            <w:tcW w:w="646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МР </w:t>
            </w: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традиций, исторического наследия региона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активной гражданской позиции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РФ по </w:t>
            </w: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Баймакскому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Р.Д.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Баймакское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местное отделение «Боевое братство»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патриотического сознания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ветеранов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К.А.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ветеранам, труженикам тыла 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и искусства </w:t>
            </w: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 ГП </w:t>
            </w: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г.Баймак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4014CE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Галина Н.М.  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исторического и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наследия региона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Комитет по делам молодежи МР </w:t>
            </w: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Баймаский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2.1.2. Модуль 2. Профессиональное воспитание и развитие личности, трудовое воспитание и популяризация научных знаний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абзац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введен </w:t>
      </w:r>
      <w:hyperlink r:id="rId12" w:history="1">
        <w:r w:rsidRPr="006E3A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17.12.2020 N 747)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абзац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введен </w:t>
      </w:r>
      <w:hyperlink r:id="rId13" w:history="1">
        <w:r w:rsidRPr="006E3A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17.12.2020 N 747)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 ходе учебной деятельности: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693"/>
      </w:tblGrid>
      <w:tr w:rsidR="006E3A59" w:rsidRPr="006E3A59" w:rsidTr="00191FC5">
        <w:trPr>
          <w:tblHeader/>
        </w:trPr>
        <w:tc>
          <w:tcPr>
            <w:tcW w:w="2660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266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часы по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знакомству с локальными нормативными актами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образовательной организации, с обсуждением вопросов о результатах обучения;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формирование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конкурс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портфолио,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индивидуальная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работа классного руководителя с обучающимися,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конкурс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стенгазет «Горжусь своей профессией» среди групп первокурсников;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студентов в подготовке и проведении дней открытых дверей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успешность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обучения по всем предметам (отсутствие академической задолженности);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отсутствие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пропусков учебных занятий без уважительных причин;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ответственное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отношение к обучению, нацеленность на результат – на получение диплома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стремление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способность к самообучению</w:t>
            </w:r>
          </w:p>
        </w:tc>
      </w:tr>
      <w:tr w:rsidR="006E3A59" w:rsidRPr="006E3A59" w:rsidTr="00191FC5">
        <w:tc>
          <w:tcPr>
            <w:tcW w:w="266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Встречи с работодателями, с ветеранами профессии, представителями трудовых династий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Встречи с выпускниками прошлых лет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Экскурсии на профильные предприятия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мероприятий, посвященных профессиональным праздникам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Подготовка и участие в чемпионатах </w:t>
            </w:r>
            <w:proofErr w:type="spell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Ворлдскиллс</w:t>
            </w:r>
            <w:proofErr w:type="spell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готовность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 самореализации, адаптация в социуме и профессиональной среде;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готовность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 профессиональному обучению в течение всей жизни;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способность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выпускника самостоятельно реализовать свой потенциал в профессиональной деятельности</w:t>
            </w:r>
          </w:p>
        </w:tc>
      </w:tr>
      <w:tr w:rsidR="006E3A59" w:rsidRPr="006E3A59" w:rsidTr="00191FC5">
        <w:tc>
          <w:tcPr>
            <w:tcW w:w="266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 </w:t>
            </w:r>
          </w:p>
        </w:tc>
        <w:tc>
          <w:tcPr>
            <w:tcW w:w="4252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Конкурс Лучший индивидуальный учебный проект учебного года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предметных недель по профессионально значимым дисциплинам,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предметных олимпиадах,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Работа предметных кружков,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Развитие грамотности, участие во всероссийской акции Тотальный диктант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 ежегодных практических конференциях «Моя профессия» </w:t>
            </w: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и  «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Актуальные вопросы профессионального развития в условиях конкуренции на рынке труда»;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</w:t>
            </w:r>
            <w:r w:rsidRPr="006E3A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6E3A59" w:rsidRPr="006E3A59" w:rsidTr="00191FC5">
        <w:tc>
          <w:tcPr>
            <w:tcW w:w="266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дежурства, работа по самообслуживанию, благоустройство кабинетов, рекреаций, территории,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Трудовые субботники и трудовые десанты,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студенческих отрядов в период каникул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уважительное отношение к труду, не зависимо от уровня квалификации,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выдержки и работоспособности в условиях стрессовой ситуации и многозадачности</w:t>
            </w:r>
          </w:p>
        </w:tc>
      </w:tr>
    </w:tbl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Воспитательная работа по модулю способствует: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системного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критического мышления,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трудолюбия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, мотивации к труду, физической выносливости;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ответственности;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самоорганизации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саморазвития, способности к самообучению; 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, умения работать в режиме многозадачности;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грамотности;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и психологической устойчивости;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команде;</w:t>
      </w:r>
    </w:p>
    <w:p w:rsidR="006E3A59" w:rsidRPr="006E3A59" w:rsidRDefault="006E3A59" w:rsidP="006E3A5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приобретению личного опыта обучающегося: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6E3A59" w:rsidRPr="006E3A59" w:rsidRDefault="006E3A59" w:rsidP="006E3A59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опыта, в том числе опыта практической подготовки по профессии/специальности.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индивидуальной работы с обучающимся по </w:t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модулю: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за взаимоотношениями обучающихся в учебной группе, создание благоприятного психологического климата;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материалов учебных достижений в портфолио обучающегося; 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за предприятиями студентов, относящихся к категории детей-сирот и детей, оставшихся без попечения родителей;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беседы с обучающимся классного руководителя, преподавателей, мастеров производственного обучения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2: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975"/>
        <w:gridCol w:w="2975"/>
        <w:gridCol w:w="2975"/>
      </w:tblGrid>
      <w:tr w:rsidR="006E3A59" w:rsidRPr="006E3A59" w:rsidTr="00191FC5">
        <w:tc>
          <w:tcPr>
            <w:tcW w:w="646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МР </w:t>
            </w: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ГКУ межрайонный центр занятости населения Зауралья по </w:t>
            </w: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Баймакскому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Сирусина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координационный центр движения «Молодые профессионалы» </w:t>
            </w: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А.Б.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с умением планировать свой профессиональный рост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«Башкирский государственный аграрный университет»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обучающихся, готовых к продолжению образования в течение всей жизни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ИКЦ «Баймак»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3B2BBB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сформированные профессиональные навыки обучающихся для быстрого развития карьеры 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Баймакского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5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с высоким уровнем притязаний в развитии карьеры</w:t>
            </w:r>
          </w:p>
        </w:tc>
      </w:tr>
    </w:tbl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2.1.3.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Цель: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приобщение</w:t>
      </w:r>
      <w:proofErr w:type="gramEnd"/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Pr="006E3A59">
        <w:rPr>
          <w:rFonts w:ascii="Calibri" w:eastAsia="Times New Roman" w:hAnsi="Calibri" w:cs="Calibri"/>
          <w:iCs/>
          <w:w w:val="0"/>
          <w:kern w:val="2"/>
          <w:sz w:val="28"/>
          <w:szCs w:val="28"/>
          <w:lang w:eastAsia="ko-KR"/>
        </w:rPr>
        <w:t xml:space="preserve">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2) формирование и развитие общечеловеческих норм нравственности и культуры;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3) развитие </w:t>
      </w:r>
      <w:proofErr w:type="spellStart"/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кросскультурных</w:t>
      </w:r>
      <w:proofErr w:type="spellEnd"/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6E3A59" w:rsidRPr="006E3A59" w:rsidTr="00191FC5">
        <w:trPr>
          <w:tblHeader/>
        </w:trPr>
        <w:tc>
          <w:tcPr>
            <w:tcW w:w="3227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деятелями культуры, политики, общественной жизни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фотоконкурс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знаменитых людях мира, страны, города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др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акции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посвященные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международному дню инвалидов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осознание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ценностей культурных традиций народов России,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толерантное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поведение, проявление национальной и религиозной терпимости;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посещение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театральных спектаклей, выставок, концертов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экскурсии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музеи, знакомство с историко-культурным и этническим наследием малой родины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международных и всероссийских событиях культурологической направленности, участие в акции «Ночь музеев»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Литературные гостиные, поэтические и музыкальные вечера;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чтецов, посвященный всемирному дню поэзии;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бережного отношения к культурному наследию,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уважительного отношения к себе и  другим на основе общечеловеческих ценностей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3) развитие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кросскультурных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проведение праздников «День первокурсника» и «Праздник выпускника»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дискуссии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 общечеловеческих ценностях, решением моральных дилемм (в том числе решением дилемм Л.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Кольберга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 и осуществлением нравственного выбора и др.;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тренинги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командообразования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тайм-менеджмента и событийного менеджмента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конкурсные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мероприятия к профессиональным праздникам и дню учителя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Турнир КВН, тренинг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командообразования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др.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 Этика общения, Эмоциональная грамотность и др.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наличие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навыков межличностного взаимодействия,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сотрудничество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 сверстниками, детьми младшего возраста, взрослыми в общественно полезной  деятельности, 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позитивно разрешать конфликтные ситуации,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лидерских качеств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4) 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работа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кружкой, студий, клубов по интересам: танцевальный, вокальный и др.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хобби «Моё увлечение»;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Фестиваль Студенческая весна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проведение досуговых и праздничных мероприятий и концертов/дискотек к Дню посвящения в студенты, к Новому году, празднику 8 марта, к дню город, дню смеха и др.,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>конкурсы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событийных стенгазет 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 самостоятельной творческой деятельности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эстетического отношения к миру, включая эстетику быта, творчества, общественных отношений</w:t>
            </w:r>
          </w:p>
        </w:tc>
      </w:tr>
    </w:tbl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чувств чести, долга, справедливости, милосердия, дружелюбия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кросскультурных</w:t>
      </w:r>
      <w:proofErr w:type="spellEnd"/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навыков общения и межкультурного взаимодействия;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3A59" w:rsidRPr="006E3A59" w:rsidRDefault="006E3A59" w:rsidP="006E3A5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приобретению личного опыта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разрешения возникающих конфликтных ситуаций в образовательной организации, дома или на улице.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«Изучение психологического климата в коллективе» диагностика нравственных приоритетов студента;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за индивидуальными предпочтениями обучающегося, взглядами, приоритетами и т.п.;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творческого самовыражения обучающегося, его социального опыта по материалам портфолио обучающегося;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 обучающегося (при необходимости) по вопросам толерантности, нравственного выбора, оказание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860"/>
        <w:gridCol w:w="2306"/>
        <w:gridCol w:w="2759"/>
      </w:tblGrid>
      <w:tr w:rsidR="006E3A59" w:rsidRPr="006E3A59" w:rsidTr="00191FC5">
        <w:tc>
          <w:tcPr>
            <w:tcW w:w="646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реализация обучающихся в жизни общества и профессии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Комитет по делам молодежи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традициям, принадлежности, верованиям и устоям других людей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«Центр народного творчества»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Надербаева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Парк культуры и отдыха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им.С.Юлаева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г.Баймак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Баймакского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 А.У.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и искусства «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 ГП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г.Баймак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Н.М.  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представителя родительской общественности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ИКЦ «Баймак»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навыки обучающихся по развитию региональных и национальных рецептов, 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создавать блюда авторской национальной кухни</w:t>
            </w:r>
          </w:p>
        </w:tc>
      </w:tr>
      <w:tr w:rsidR="006E3A59" w:rsidRPr="006E3A59" w:rsidTr="00191FC5">
        <w:tc>
          <w:tcPr>
            <w:tcW w:w="646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Баймакского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  <w:tc>
          <w:tcPr>
            <w:tcW w:w="2306" w:type="dxa"/>
            <w:shd w:val="clear" w:color="auto" w:fill="auto"/>
          </w:tcPr>
          <w:p w:rsidR="006E3A59" w:rsidRPr="006E3A59" w:rsidRDefault="00C36D2F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59" w:type="dxa"/>
            <w:shd w:val="clear" w:color="auto" w:fill="auto"/>
          </w:tcPr>
          <w:p w:rsidR="006E3A59" w:rsidRPr="006E3A59" w:rsidRDefault="006E3A59" w:rsidP="006E3A59">
            <w:pPr>
              <w:tabs>
                <w:tab w:val="left" w:pos="235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2.1.4. Модуль 4. Физическое воспитание и </w:t>
      </w:r>
      <w:proofErr w:type="spellStart"/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Цель: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Задачи: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2) принятие и реализацию ценностей здорового и безопасного образа жизни, профилактика наркомании, алкоголизма, токсикомании,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>, соблюдение правил информационной безопасности;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6E3A59" w:rsidRPr="006E3A59" w:rsidTr="00191FC5">
        <w:trPr>
          <w:tblHeader/>
        </w:trPr>
        <w:tc>
          <w:tcPr>
            <w:tcW w:w="3227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спортивных секций;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Спартакиады, спортивных соревнований и спортивных праздников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физкультурно-оздоровительных мероприятий «А, ну-ка, парни!», «А, ну-ка, девушки!»,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подготовки и сдачи норм ГТО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дней здоровья, недели здоровья;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проведение спортивных игр, конкурсов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потребности в оздоровительной деятельности и занятиях спортом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принятие и реализацию ценностей здорового и безопасного образа жизни, профилактика наркомании, алкоголизма, токсикомании,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табакокурения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 соблюдение правил информационной безопасности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 об информационной безопасности в сети Интернет и социальных сетях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лекторий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«Здоровый образ жизни»,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акция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День отказа от курения,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профилактическая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работа по здоровому образу жизни, совместные мероприятия, встречи с представителями по оказанию: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психиатрической и наркологической помощи, кожно-венерологических заболеваний, социальной реабилитации и т.п.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часы, направленные воспитание здорового образа жизни, мероприятия, 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направленные на профилактику суицидального поведения, формирования позитивного отношения к жизни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обучающихся на предмет немедицинского потребления психотропных и наркотических веществ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плакатов или презентаций, посвященный здоровому образу жизни «Мы выбираем жизнь»;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дискуссии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правилах безопасности на дорогах, безопасности в быту и др.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диспансеризации и медицинских осмотров обучающихся </w:t>
            </w:r>
            <w:r w:rsidRPr="006E3A5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осознание</w:t>
            </w:r>
            <w:proofErr w:type="gramEnd"/>
            <w:r w:rsidRPr="006E3A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ценностей и ведение здорового образа жизни,</w:t>
            </w:r>
          </w:p>
          <w:p w:rsidR="006E3A59" w:rsidRPr="006E3A59" w:rsidRDefault="006E3A59" w:rsidP="006E3A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заботы о своем здоровье и здоровье окружающих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приверженность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принципам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>, бережное отношение к своему здоровью и здоровью окружающих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приобретению личного опыта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ведения здорового образа жизни и заботы о здоровье других людей.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за наличием вредных привычек обучающегося; 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беседы с обучающимся по формированию позитивного отношения к здоровому образу жизни, информационной безопасности.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4: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6E3A59" w:rsidRPr="006E3A59" w:rsidTr="00191FC5">
        <w:tc>
          <w:tcPr>
            <w:tcW w:w="54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Отдел образования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Формирование у обучающихся здорового образа жизни и культуры здоровья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Администрация муниципального района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А.Б.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 социально активной и здоровой молодежи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МБУ Комитет по делам молодежи МР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Баймаский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З.И.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ГБУЗ РБ </w:t>
            </w: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Баймакская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центральная городская больница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Мавлютов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Т.В.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Увеличение числа обучающихся с активной жизненной позицией по профилактике и сохранению здоровья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ГБУЗ Республиканский кожно-венерологический диспансер № 1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Уразлин</w:t>
            </w:r>
            <w:proofErr w:type="spellEnd"/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Н.У.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Повышение уровня ответственности у обучающихся за сохранение собственного здоровья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ГБУЗ Республиканский наркологический диспансер № 1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C36D2F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36D2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Арсланов Р.М.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ФИО представителя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Занятость обучающихся во внеурочной спортивной деятельности, сохранение здоровья обучающихся</w:t>
            </w:r>
          </w:p>
        </w:tc>
      </w:tr>
    </w:tbl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2.1.5. Модуль 5. Экологическое воспитание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экологической культуры, развитие экологического мышления.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6E3A59" w:rsidRPr="006E3A59" w:rsidTr="00191FC5">
        <w:trPr>
          <w:tblHeader/>
        </w:trPr>
        <w:tc>
          <w:tcPr>
            <w:tcW w:w="3227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3227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 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3"/>
                <w:szCs w:val="23"/>
                <w:lang w:eastAsia="ko-KR"/>
              </w:rPr>
              <w:t xml:space="preserve">природоохранных дел,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работы экологических волонтерских отрядов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экологические семинары; проведение экологических экскурсий (в том числе на мусороперерабатывающие предприятия)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 специалистами по экологии; 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экскурсии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виртуальные экскурсии) по заповедникам;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экологические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фото-выставки;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урок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«Экология и энергосбережение»;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часы с дискуссиями о современных экологических проблемах региона, страны, мира, о раздельном сборе мусора и др.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осознанное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соблюдение правил экологической безопасности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демонстрация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экологическое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мышление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приобретению личного опыта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природоохранных дел.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5: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6E3A59" w:rsidRPr="006E3A59" w:rsidTr="00191FC5">
        <w:tc>
          <w:tcPr>
            <w:tcW w:w="54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Отдел образования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формирование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у обучающихся экологически целесообразного поведения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Администрация муниципального района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А.Б.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улучшение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экологической ситуации на территории региона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МБУ Комитет по делам молодежи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З.И.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вовлеченность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обучающихся в экологические мероприятия;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приобретение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личного опыта обучающегося: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опыт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природоохранных дел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Совет муниципального района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Бахтияров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И.С.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повышение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активной гражданской позиции обучающихся в области экологии и охраны природы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Баймакское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местное отделение «Боевое братство»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Амиров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повышение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уровня ответственности к природе, бережного отношения к родной земле у обучающихся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ФИО представителя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общественная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занятость обучающихся;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вовлеченность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обучающихся во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внеучебную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деятельность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2.1.6. Модуль 6. Студенческое самоуправление и взаимодействие участников образовательного процесса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участников образовательного процесса, формирование инициативного и продуктивного взаимодействия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2) профилактика асоциальных явлений в студенческой среде;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693"/>
      </w:tblGrid>
      <w:tr w:rsidR="006E3A59" w:rsidRPr="006E3A59" w:rsidTr="00191FC5">
        <w:trPr>
          <w:tblHeader/>
        </w:trPr>
        <w:tc>
          <w:tcPr>
            <w:tcW w:w="294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2943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 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органов студенческого самоуправления: студенческого совета,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старостата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, студенческих активов учебных групп;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студентов в работе стипендиальных комиссий; дисциплинарных комиссий;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социальных инициатив обучающихся и мероприятий по социальному взаимодействию, например, «Подарки для детского дома» и др.,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студентов в разработке и обсуждении локальных нормативных актов, касающихся процесса обучения; проведения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внеучебной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деятельности и проведения массовых мероприятий;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проведение совместных рейдов по посещаемости учебных занятий, по проверке санитарного состояния кабинетов и др.;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молодежных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квестов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флешмобов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воспитательных мероприятий;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осознанное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участие в студенческих инициативах</w:t>
            </w:r>
          </w:p>
        </w:tc>
      </w:tr>
      <w:tr w:rsidR="006E3A59" w:rsidRPr="006E3A59" w:rsidTr="00191FC5">
        <w:tc>
          <w:tcPr>
            <w:tcW w:w="2943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2) профилактика асоциальных явлений в студенческой среде</w:t>
            </w: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); 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тематические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комиссии по профилактике правонарушений обучающихся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-психологическое анкетирование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социально приемлемого самовыражения и самореализации;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противостояние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асоциальному поведению</w:t>
            </w:r>
          </w:p>
        </w:tc>
      </w:tr>
      <w:tr w:rsidR="006E3A59" w:rsidRPr="006E3A59" w:rsidTr="00191FC5">
        <w:tc>
          <w:tcPr>
            <w:tcW w:w="2943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лектории для повышения педагогической культуры родителей (законных представителей) несовершеннолетних обучающихся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собрания;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родительских комитетов;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вовлечение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родителей в проведение воспитательных мероприятий (спортивные соревнования, конкурсы, экологические субботники и др.);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неформальных клубных встреч родителей и обучающихся;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повышение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заинтересованности родителей результатах профессионального становления обучающихся</w:t>
            </w:r>
          </w:p>
        </w:tc>
      </w:tr>
      <w:tr w:rsidR="006E3A59" w:rsidRPr="006E3A59" w:rsidTr="00191FC5">
        <w:tc>
          <w:tcPr>
            <w:tcW w:w="2943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встреч директора образовательной организации со студенческим активом;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проведение конкурса на лучшую студенческую группу;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обучения членов совета студенческого самоуправления в школе лидеров,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совещания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классными руководителями, педагогическими работниками профессии по организации взаимодействия в вопросах повышения качества обучения и воспитания по профессии,</w:t>
            </w:r>
          </w:p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обсуждение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Консолидация усилий по воспитанию обучающихся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лидерских качеств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приобретению личного опыта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самопознания и самоанализа, опыт социально приемлемого самовыражения и самореализации;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дел, направленных на заботу о своей семье, родных и близких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индивидуальной работы с обучающимся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 обучающегося (при необходимости) по вопросам нравственного выбора и социального поведения.</w:t>
      </w: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СОЦИАЛЬНАЯ ПОДДЕРЖКА: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студентов, относящихся к категории малоимущих, формирование документов, оказание  материальной помощи;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работа со студентами, относящимися к категории детей-сирот и детей, оставшихся без попечения родителей;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досуга и летнего отдыха студентов, относящихся к категории детей-сирот и детей, оставшихся без попечения родителей.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 с проживающими в общежитии студентами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заселение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заполнение анкет, журналов 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состава комнат с учетом соответствия характеров, интересов и склонностей студентов;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нормативными документами, локальными актами, правилами проживания в общежитии (Устав 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работа со студентами, относящимися к категории детей-сирот,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воспитательных и досуговых мероприятий (по отдельному плану): работа кружков, секций, студий, волонтерское движение и социальные проекты;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условий проживания несовершеннолетних студентов, проживающих вне общежития (съемное жилье, знакомые, родственники).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профилактические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рейды в общежитии (с участием инспектора по делам несовершеннолетних, сотрудников полиции, паспортно-визовой службы и т.д.).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6: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6E3A59" w:rsidRPr="006E3A59" w:rsidTr="00191FC5">
        <w:tc>
          <w:tcPr>
            <w:tcW w:w="54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Ожидаемые результаты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Отдел образования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обучающихся с активной социальной позицией;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развитие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социальной активности обучающихся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Администрация муниципального района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А.Б.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расширение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участия обучающихся в общественных делах;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развитие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добровольческих инициатив, направленных на улучшение благосостояния региона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МБУ Комитет по делам молодежи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З.И.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Добровольческий центр «Территория Добра»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Алчинова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Г.Р.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добровольчества среди обучающихся;</w:t>
            </w:r>
          </w:p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районный Совет ветеранов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Ахметова К.А.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обучающихся с активной позицией, стремящейся к личностному росту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МАУК «Центр народного творчества»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Надербаева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М.А.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обучающихся, умеющей разрабатывать и реализовывать собственные социально-значимые инициативы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Родительская общественность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ФИО представителя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совместного опыта коллективных дел с обучающимися</w:t>
            </w:r>
          </w:p>
          <w:p w:rsidR="006E3A59" w:rsidRPr="006E3A59" w:rsidRDefault="006E3A59" w:rsidP="006E3A59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2.1.7. Модуль 7. Бизнес-ориентирующее развитие </w:t>
      </w:r>
    </w:p>
    <w:p w:rsidR="006E3A59" w:rsidRPr="006E3A59" w:rsidRDefault="006E3A59" w:rsidP="006E3A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молодежное</w:t>
      </w:r>
      <w:proofErr w:type="gramEnd"/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предпринимательство)</w:t>
      </w:r>
    </w:p>
    <w:p w:rsidR="006E3A59" w:rsidRPr="006E3A59" w:rsidRDefault="006E3A59" w:rsidP="006E3A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Бизнес-ориентирующее направление воспитательной работы представлено модулем 7 Бизнес-ориентирующее развитие (молодежное предпринимательство) и направлено на формирование 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6E3A59" w:rsidRPr="006E3A59" w:rsidRDefault="006E3A59" w:rsidP="006E3A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абзац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введен </w:t>
      </w:r>
      <w:hyperlink r:id="rId14" w:history="1">
        <w:r w:rsidRPr="006E3A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17.12.2020 N 747)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Развитие у обучающегося бизнес-ориентирующей компетенции в профессиональной сфере, обеспечение возможности построения собственной профессиональной стратегии для расширения возможности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1) развитие предпринимательских молодежных инициатив;</w:t>
      </w: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2) формирование практического навыка участия в проектных командах, конкурсных мероприятиях,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стартапах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уровня предпринимательской компетентности.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693"/>
      </w:tblGrid>
      <w:tr w:rsidR="006E3A59" w:rsidRPr="006E3A59" w:rsidTr="00191FC5">
        <w:trPr>
          <w:tblHeader/>
        </w:trPr>
        <w:tc>
          <w:tcPr>
            <w:tcW w:w="294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6E3A59" w:rsidRPr="006E3A59" w:rsidTr="00191FC5">
        <w:tc>
          <w:tcPr>
            <w:tcW w:w="2943" w:type="dxa"/>
            <w:vMerge w:val="restart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1) развитие предпринимательских молодежных инициатив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деловых встреч, круглых столов с предпринимателями, бизнес-экспертами, представителями малого и среднего бизнеса по темам: «Профессиональный и личностный рост»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заинтересованности к предпринимательским инициативам</w:t>
            </w:r>
          </w:p>
        </w:tc>
      </w:tr>
      <w:tr w:rsidR="006E3A59" w:rsidRPr="006E3A59" w:rsidTr="00191FC5">
        <w:tc>
          <w:tcPr>
            <w:tcW w:w="2943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практических конференций «Финансовый апгрейд», «Предпринимательство в городе и в сельском хозяйстве: проблемы и перспективы»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E3A59" w:rsidRPr="006E3A59" w:rsidTr="00191FC5">
        <w:tc>
          <w:tcPr>
            <w:tcW w:w="2943" w:type="dxa"/>
            <w:vMerge w:val="restart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формирование практического навыка участия в проектных командах, конкурсных мероприятиях,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стартапах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повышения уровня предпринимательской компетентности</w:t>
            </w: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конкурса «Мой бизнес-проект» и участие в региональном/ российском/ международном конкурсе студенческих бизнес-проектов развития малого предпринимательства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участвовать в разработке и реализации предпринимательских инициатив</w:t>
            </w:r>
          </w:p>
        </w:tc>
      </w:tr>
      <w:tr w:rsidR="006E3A59" w:rsidRPr="006E3A59" w:rsidTr="00191FC5">
        <w:tc>
          <w:tcPr>
            <w:tcW w:w="2943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Участие в чемпионате «Молодые профессионалы» по компетенции «Предпринимательство»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Ворлдскиллс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Россия (</w:t>
            </w:r>
            <w:r w:rsidRPr="006E3A5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партнерами)</w:t>
            </w:r>
          </w:p>
        </w:tc>
        <w:tc>
          <w:tcPr>
            <w:tcW w:w="2693" w:type="dxa"/>
            <w:vMerge/>
          </w:tcPr>
          <w:p w:rsidR="006E3A59" w:rsidRPr="006E3A59" w:rsidRDefault="006E3A59" w:rsidP="006E3A59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1) 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>формированию следующих профессионально значимых качеств личности обучающегося: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 разработке и реализации проектов; 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2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настойчивости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, умения преодолевать трудности</w:t>
      </w:r>
    </w:p>
    <w:p w:rsidR="006E3A59" w:rsidRPr="006E3A59" w:rsidRDefault="006E3A59" w:rsidP="006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2) 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приобретению личного опыта обучающегося: </w:t>
      </w:r>
    </w:p>
    <w:p w:rsidR="006E3A59" w:rsidRPr="006E3A59" w:rsidRDefault="006E3A59" w:rsidP="006E3A59">
      <w:pPr>
        <w:numPr>
          <w:ilvl w:val="0"/>
          <w:numId w:val="29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личного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или командного опыта разработки и реализации предпринимательских инициатив.</w:t>
      </w: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классного руководителя за участием обучающегося в мероприятиях; индивидуальные беседы, поддержка личных инициатив.</w:t>
      </w:r>
    </w:p>
    <w:p w:rsidR="006E3A59" w:rsidRPr="006E3A59" w:rsidRDefault="006E3A59" w:rsidP="006E3A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7: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6E3A59" w:rsidRPr="006E3A59" w:rsidTr="00191FC5">
        <w:tc>
          <w:tcPr>
            <w:tcW w:w="54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6E3A59" w:rsidRPr="006E3A59" w:rsidRDefault="006E3A59" w:rsidP="006E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Отдел образования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Развитие предпринимательской активности обучающихся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Администрация муниципального района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А.Б.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Развитие малого бизнеса на территории региона с участием молодых предпринимателей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МБУ Комитет по делам молодежи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Баймаский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З.И.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Рост числа обучающихся, имеющих опыт участия в </w:t>
            </w:r>
            <w:r w:rsidRPr="006E3A59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конкурсе студенческих бизнес-проектов развития малого предпринимательства, в</w:t>
            </w: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проектных командах,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стартапах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, бизнес-проектах в ходе региональных мероприятий</w:t>
            </w:r>
          </w:p>
        </w:tc>
      </w:tr>
      <w:tr w:rsidR="006E3A59" w:rsidRPr="006E3A59" w:rsidTr="001D055D">
        <w:trPr>
          <w:trHeight w:val="1887"/>
        </w:trPr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координационный центр движения «Молодые профессионалы»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Хасанова А.Б.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Рост числа обучающихся, принимающих участие в региональном конкурсе «Молодые профессионалы» по компетенции «Предпринимательство»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МБУ ИКЦ «Баймак»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Амиров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Р.Р.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Рост числе обучающихся, участвующих в разработке бизнес-проектов для </w:t>
            </w:r>
            <w:r w:rsidRPr="006E3A5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профессионального бизнеса</w:t>
            </w:r>
          </w:p>
        </w:tc>
      </w:tr>
      <w:tr w:rsidR="006E3A59" w:rsidRPr="006E3A59" w:rsidTr="00191FC5">
        <w:tc>
          <w:tcPr>
            <w:tcW w:w="541" w:type="dxa"/>
            <w:shd w:val="clear" w:color="auto" w:fill="auto"/>
          </w:tcPr>
          <w:p w:rsidR="006E3A59" w:rsidRPr="006E3A59" w:rsidRDefault="006E3A59" w:rsidP="006E3A5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Отдел сельского хозяйства Администрации МР </w:t>
            </w: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Баймакского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района Республики Башкортостан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1D055D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Валишин</w:t>
            </w:r>
            <w:proofErr w:type="spellEnd"/>
            <w:r w:rsidRPr="001D055D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А.А.</w:t>
            </w:r>
          </w:p>
        </w:tc>
        <w:tc>
          <w:tcPr>
            <w:tcW w:w="3022" w:type="dxa"/>
            <w:shd w:val="clear" w:color="auto" w:fill="auto"/>
          </w:tcPr>
          <w:p w:rsidR="006E3A59" w:rsidRPr="006E3A59" w:rsidRDefault="006E3A59" w:rsidP="006E3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2.2. Виды деятельности, формы и методы воспитательной работы, технологии взаимодействия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2.2.1. Виды воспитательной деятельности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E3A59" w:rsidRPr="006E3A59" w:rsidTr="00191FC5">
        <w:tc>
          <w:tcPr>
            <w:tcW w:w="3085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воспитательной деятельности</w:t>
            </w:r>
          </w:p>
        </w:tc>
        <w:tc>
          <w:tcPr>
            <w:tcW w:w="6486" w:type="dxa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6E3A59" w:rsidRPr="006E3A59" w:rsidTr="00191FC5">
        <w:tc>
          <w:tcPr>
            <w:tcW w:w="3085" w:type="dxa"/>
            <w:vMerge w:val="restart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6E3A59" w:rsidRPr="006E3A59" w:rsidTr="00191FC5">
        <w:tc>
          <w:tcPr>
            <w:tcW w:w="3085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Бизнес-ориентирующее развитие (молодежное предпринимательство)</w:t>
            </w:r>
          </w:p>
        </w:tc>
      </w:tr>
      <w:tr w:rsidR="006E3A59" w:rsidRPr="006E3A59" w:rsidTr="00191FC5">
        <w:tc>
          <w:tcPr>
            <w:tcW w:w="3085" w:type="dxa"/>
            <w:vMerge w:val="restart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, ценностно-ориентационная</w:t>
            </w:r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6E3A59" w:rsidRPr="006E3A59" w:rsidTr="00191FC5">
        <w:tc>
          <w:tcPr>
            <w:tcW w:w="3085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Экологическое воспитание</w:t>
            </w:r>
          </w:p>
        </w:tc>
      </w:tr>
      <w:tr w:rsidR="006E3A59" w:rsidRPr="006E3A59" w:rsidTr="00191FC5">
        <w:tc>
          <w:tcPr>
            <w:tcW w:w="3085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6E3A59" w:rsidRPr="006E3A59" w:rsidTr="00191FC5">
        <w:tc>
          <w:tcPr>
            <w:tcW w:w="3085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-эстетическая и досуговая деятельность</w:t>
            </w:r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6E3A59" w:rsidRPr="006E3A59" w:rsidTr="00191FC5">
        <w:tc>
          <w:tcPr>
            <w:tcW w:w="3085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-оздоровительная деятельность</w:t>
            </w:r>
          </w:p>
        </w:tc>
        <w:tc>
          <w:tcPr>
            <w:tcW w:w="6486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4. Физическое воспитание и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ВОСПИТАНИЕ В УЧЕБНОЙ ДЕЯТЕЛЬНОСТИ: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минигруппе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>, 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ВОСПИТАНИЕ ВО ВНЕУЧЕБНОЙ ДЕЯТЕЛЬНОСТИ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Воспитание во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2.2.2. Формы организации воспитательной работы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массовые формы работы: на уровне района, города, на уровне образовательной организации;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мелкогрупповые и групповые формы работы: на уровне учебной группы и в мини-группах;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) индивидуальные формы работы: с одним обучающимся.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6E3A59" w:rsidRPr="006E3A59" w:rsidRDefault="006E3A59" w:rsidP="006E3A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 –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6E3A59" w:rsidRPr="006E3A59" w:rsidRDefault="006E3A59" w:rsidP="006E3A5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2.2.3. Методы воспитательной работы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), при которой у обучающегося формируется соответствующая установка на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самосовершествование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>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2.2.4. Технологии взаимодействия субъектов воспитательного процесса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Субъектами воспитательного процесса выступают:</w:t>
      </w:r>
    </w:p>
    <w:p w:rsidR="006E3A59" w:rsidRPr="006E3A59" w:rsidRDefault="006E3A59" w:rsidP="006E3A5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руководящие работники образовательной организации;</w:t>
      </w:r>
    </w:p>
    <w:p w:rsidR="006E3A59" w:rsidRPr="006E3A59" w:rsidRDefault="006E3A59" w:rsidP="006E3A5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партнеры и представители профессионального сообщества;</w:t>
      </w:r>
    </w:p>
    <w:p w:rsidR="006E3A59" w:rsidRPr="006E3A59" w:rsidRDefault="006E3A59" w:rsidP="006E3A5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, в том числе их объединения и органы самоуправления;</w:t>
      </w:r>
    </w:p>
    <w:p w:rsidR="006E3A59" w:rsidRPr="006E3A59" w:rsidRDefault="006E3A59" w:rsidP="006E3A5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несовершеннолетних обучающихся.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763"/>
      </w:tblGrid>
      <w:tr w:rsidR="006E3A59" w:rsidRPr="006E3A59" w:rsidTr="00191FC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59" w:rsidRPr="006E3A59" w:rsidRDefault="006E3A59" w:rsidP="006E3A5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3A5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Технология воспитания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59" w:rsidRPr="006E3A59" w:rsidRDefault="006E3A59" w:rsidP="006E3A59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3A5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6E3A59" w:rsidRPr="006E3A59" w:rsidTr="00191FC5">
        <w:trPr>
          <w:trHeight w:val="125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9" w:rsidRPr="006E3A59" w:rsidRDefault="006E3A59" w:rsidP="006E3A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6E3A5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Технология коллективной социальной ответственности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9" w:rsidRPr="006E3A59" w:rsidRDefault="006E3A59" w:rsidP="006E3A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E3A5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Основана на организации воспитательной </w:t>
            </w:r>
            <w:proofErr w:type="gramStart"/>
            <w:r w:rsidRPr="006E3A5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работы,  обеспечивающей</w:t>
            </w:r>
            <w:proofErr w:type="gramEnd"/>
            <w:r w:rsidRPr="006E3A5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6E3A59" w:rsidRPr="006E3A59" w:rsidTr="00191FC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9" w:rsidRPr="006E3A59" w:rsidRDefault="006E3A59" w:rsidP="006E3A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6E3A5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9" w:rsidRPr="006E3A59" w:rsidRDefault="006E3A59" w:rsidP="006E3A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ar-SA"/>
              </w:rPr>
            </w:pPr>
            <w:r w:rsidRPr="006E3A59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ar-SA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6E3A59" w:rsidRPr="006E3A59" w:rsidRDefault="006E3A59" w:rsidP="006E3A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обучающимися,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spellEnd"/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родителями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(классными руководителями или кураторами учебных групп) </w:t>
      </w:r>
      <w:r w:rsidRPr="006E3A59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взаимопознание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>, взаимопонимание, взаимоотношение, взаимные действия, взаимовлияние.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ресурсы организаций-партнеров.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библиотечный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центр;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актовый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зал с акустическим, световым и мультимедийным оборудованием;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зал со спортивным оборудованием;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открытые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спортивные площадки, футбольное поле;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59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proofErr w:type="gram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Кадровое обеспечение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или иной ресурс.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br w:type="page"/>
      </w:r>
    </w:p>
    <w:p w:rsidR="006E3A59" w:rsidRPr="006E3A59" w:rsidRDefault="006E3A59" w:rsidP="006E3A5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6E3A5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4. АНАЛИЗ И ОЦЕНКА РЕЗУЛЬТАТОВ РЕАЛИЗАЦИИ РАБОЧЕЙ ПРОГРАММЫ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4.1. Основные направления самоанализа воспитательной работы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Самоанализ воспитательной работы осуществляется ежегодно в ходе проведения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</w:rPr>
        <w:t xml:space="preserve"> и подготовки отчета о его результатах.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самоанализа являются:</w:t>
      </w:r>
    </w:p>
    <w:p w:rsidR="006E3A59" w:rsidRPr="006E3A59" w:rsidRDefault="006E3A59" w:rsidP="006E3A5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воспитательных мероприятий за учебный и(или) календарный год в соответствии с задачами воспитания и приоритетами, определенными на учебный и(или) календарный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6E3A59" w:rsidRPr="006E3A59" w:rsidRDefault="006E3A59" w:rsidP="006E3A5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6E3A59" w:rsidRPr="006E3A59" w:rsidRDefault="006E3A59" w:rsidP="006E3A5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работника об улучшении взаимоотношений в учебной группе, предотвращении/снятии конфликтных ситуаций т.п.</w:t>
      </w:r>
    </w:p>
    <w:p w:rsidR="006E3A59" w:rsidRPr="006E3A59" w:rsidRDefault="006E3A59" w:rsidP="006E3A5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6E3A59" w:rsidRPr="006E3A59" w:rsidRDefault="006E3A59" w:rsidP="006E3A5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b/>
          <w:sz w:val="28"/>
          <w:szCs w:val="28"/>
        </w:rPr>
        <w:t>4.2. Оценка результатов реализации рабочей программы воспитания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9" w:rsidRPr="006E3A59" w:rsidRDefault="006E3A59" w:rsidP="006E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59">
        <w:rPr>
          <w:rFonts w:ascii="Times New Roman" w:eastAsia="Times New Roman" w:hAnsi="Times New Roman" w:cs="Times New Roman"/>
          <w:sz w:val="28"/>
          <w:szCs w:val="28"/>
        </w:rPr>
        <w:t>Таблица 2. Оценка результативности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4840"/>
        <w:gridCol w:w="1134"/>
        <w:gridCol w:w="886"/>
        <w:gridCol w:w="886"/>
        <w:gridCol w:w="887"/>
      </w:tblGrid>
      <w:tr w:rsidR="006E3A59" w:rsidRPr="006E3A59" w:rsidTr="00191FC5">
        <w:tc>
          <w:tcPr>
            <w:tcW w:w="938" w:type="dxa"/>
            <w:vMerge w:val="restart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0" w:type="dxa"/>
            <w:vMerge w:val="restart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и 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6E3A59" w:rsidRPr="006E3A59" w:rsidTr="00191FC5">
        <w:tc>
          <w:tcPr>
            <w:tcW w:w="938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6E3A59" w:rsidRPr="006E3A59" w:rsidRDefault="006E3A59" w:rsidP="006E3A59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проведенных воспитательных мероприятий</w:t>
            </w: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воспитательных мероприятий, проводимых на уровне района, города,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6E3A59" w:rsidRPr="006E3A59" w:rsidRDefault="006E3A59" w:rsidP="006E3A59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группы/курсе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принявших участие в анкетировании по выявлению удовлетворенностью качеством обучения и условиями образовательного процесса, от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оценивших на «хорошо» и «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отлично»  удовлетворенность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обучения,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оценивших на «хорошо» и «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отлично»  удовлетворенность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преподавателей, работающих в учебной группе/на курсе, оценивших на «хорошо» и «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отлично»  удовлетворенность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образовательного процесса, от общей численности преподавателей, работающих в учебной группе/курсе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раннее выявление немедицинского потребления наркотических средств и психотропных веществ, от общей численности обучающихся группы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1,0-5,0</w:t>
            </w:r>
          </w:p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участвующих в региональном чемпионате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сдававших ГИА по оценочным материалам 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получивших награды, грамоты за участие в спортивных соревнованиях, </w:t>
            </w:r>
            <w:proofErr w:type="gram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ГТО  и</w:t>
            </w:r>
            <w:proofErr w:type="gram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положительных отзывов преподавателей учебной группы/курса по результатам проведенных воспитательных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от общего количества отзывов преподавателей учебной группы/курса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с 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/курсе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совершивших суицид или погибших в ходе неправомерных действий («</w:t>
            </w:r>
            <w:proofErr w:type="spellStart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зацеперы</w:t>
            </w:r>
            <w:proofErr w:type="spellEnd"/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A59" w:rsidRPr="006E3A59" w:rsidTr="00191FC5">
        <w:tc>
          <w:tcPr>
            <w:tcW w:w="938" w:type="dxa"/>
          </w:tcPr>
          <w:p w:rsidR="006E3A59" w:rsidRPr="006E3A59" w:rsidRDefault="006E3A59" w:rsidP="006E3A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учебной группе</w:t>
            </w: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/курсе,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5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6E3A59" w:rsidRPr="006E3A59" w:rsidRDefault="006E3A59" w:rsidP="006E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A59" w:rsidRPr="006E3A59" w:rsidRDefault="006E3A59" w:rsidP="006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59">
        <w:rPr>
          <w:rFonts w:ascii="Times New Roman" w:eastAsia="Times New Roman" w:hAnsi="Times New Roman" w:cs="Times New Roman"/>
          <w:sz w:val="24"/>
          <w:szCs w:val="24"/>
        </w:rPr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6E3A59" w:rsidRPr="006E3A59" w:rsidRDefault="006E3A59" w:rsidP="006E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90" w:rsidRDefault="00595190"/>
    <w:sectPr w:rsidR="00595190" w:rsidSect="006E3A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E0" w:rsidRDefault="007C74E0" w:rsidP="006E3A59">
      <w:pPr>
        <w:spacing w:after="0" w:line="240" w:lineRule="auto"/>
      </w:pPr>
      <w:r>
        <w:separator/>
      </w:r>
    </w:p>
  </w:endnote>
  <w:endnote w:type="continuationSeparator" w:id="0">
    <w:p w:rsidR="007C74E0" w:rsidRDefault="007C74E0" w:rsidP="006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E" w:rsidRDefault="004014CE" w:rsidP="00191FC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14CE" w:rsidRDefault="004014CE" w:rsidP="00191FC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E" w:rsidRPr="002C0D04" w:rsidRDefault="004014CE" w:rsidP="00191FC5">
    <w:pPr>
      <w:pStyle w:val="a9"/>
      <w:jc w:val="right"/>
      <w:rPr>
        <w:sz w:val="20"/>
        <w:szCs w:val="20"/>
      </w:rPr>
    </w:pPr>
    <w:r w:rsidRPr="002C0D04">
      <w:rPr>
        <w:sz w:val="20"/>
        <w:szCs w:val="20"/>
      </w:rPr>
      <w:fldChar w:fldCharType="begin"/>
    </w:r>
    <w:r w:rsidRPr="002C0D04">
      <w:rPr>
        <w:sz w:val="20"/>
        <w:szCs w:val="20"/>
      </w:rPr>
      <w:instrText>PAGE   \* MERGEFORMAT</w:instrText>
    </w:r>
    <w:r w:rsidRPr="002C0D04">
      <w:rPr>
        <w:sz w:val="20"/>
        <w:szCs w:val="20"/>
      </w:rPr>
      <w:fldChar w:fldCharType="separate"/>
    </w:r>
    <w:r w:rsidR="00B97B10">
      <w:rPr>
        <w:noProof/>
        <w:sz w:val="20"/>
        <w:szCs w:val="20"/>
      </w:rPr>
      <w:t>21</w:t>
    </w:r>
    <w:r w:rsidRPr="002C0D0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E0" w:rsidRDefault="007C74E0" w:rsidP="006E3A59">
      <w:pPr>
        <w:spacing w:after="0" w:line="240" w:lineRule="auto"/>
      </w:pPr>
      <w:r>
        <w:separator/>
      </w:r>
    </w:p>
  </w:footnote>
  <w:footnote w:type="continuationSeparator" w:id="0">
    <w:p w:rsidR="007C74E0" w:rsidRDefault="007C74E0" w:rsidP="006E3A59">
      <w:pPr>
        <w:spacing w:after="0" w:line="240" w:lineRule="auto"/>
      </w:pPr>
      <w:r>
        <w:continuationSeparator/>
      </w:r>
    </w:p>
  </w:footnote>
  <w:footnote w:id="1">
    <w:p w:rsidR="004014CE" w:rsidRDefault="004014CE" w:rsidP="006E3A59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п.7.</w:t>
      </w:r>
    </w:p>
  </w:footnote>
  <w:footnote w:id="2">
    <w:p w:rsidR="004014CE" w:rsidRDefault="004014CE" w:rsidP="006E3A59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EAD"/>
    <w:multiLevelType w:val="hybridMultilevel"/>
    <w:tmpl w:val="6AB4F9F0"/>
    <w:lvl w:ilvl="0" w:tplc="17686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23CDB"/>
    <w:multiLevelType w:val="hybridMultilevel"/>
    <w:tmpl w:val="8586C598"/>
    <w:lvl w:ilvl="0" w:tplc="30D02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418"/>
    <w:multiLevelType w:val="hybridMultilevel"/>
    <w:tmpl w:val="9410C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B55"/>
    <w:multiLevelType w:val="hybridMultilevel"/>
    <w:tmpl w:val="1842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1F40"/>
    <w:multiLevelType w:val="hybridMultilevel"/>
    <w:tmpl w:val="2F1CD090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AA4"/>
    <w:multiLevelType w:val="hybridMultilevel"/>
    <w:tmpl w:val="6D3274F8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D41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D41D0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77E3E"/>
    <w:multiLevelType w:val="hybridMultilevel"/>
    <w:tmpl w:val="93A6ECE6"/>
    <w:lvl w:ilvl="0" w:tplc="8C1EDF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E2A45AA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EA947BB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F0042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7643"/>
    <w:multiLevelType w:val="hybridMultilevel"/>
    <w:tmpl w:val="57527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232E9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BD5C20"/>
    <w:multiLevelType w:val="hybridMultilevel"/>
    <w:tmpl w:val="0582907E"/>
    <w:lvl w:ilvl="0" w:tplc="5608D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7B2660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90FD4"/>
    <w:multiLevelType w:val="hybridMultilevel"/>
    <w:tmpl w:val="4E2A3692"/>
    <w:lvl w:ilvl="0" w:tplc="12163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F3AAE"/>
    <w:multiLevelType w:val="hybridMultilevel"/>
    <w:tmpl w:val="CFEC159E"/>
    <w:lvl w:ilvl="0" w:tplc="8FA05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904D03"/>
    <w:multiLevelType w:val="hybridMultilevel"/>
    <w:tmpl w:val="13A02C36"/>
    <w:lvl w:ilvl="0" w:tplc="00AE9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2F7C7E"/>
    <w:multiLevelType w:val="multilevel"/>
    <w:tmpl w:val="936C3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5423DB"/>
    <w:multiLevelType w:val="hybridMultilevel"/>
    <w:tmpl w:val="7E7A8E32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2E57"/>
    <w:multiLevelType w:val="hybridMultilevel"/>
    <w:tmpl w:val="EB4EAF6A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47C6"/>
    <w:multiLevelType w:val="hybridMultilevel"/>
    <w:tmpl w:val="2D1CE4C0"/>
    <w:lvl w:ilvl="0" w:tplc="BF40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3B5D1D"/>
    <w:multiLevelType w:val="hybridMultilevel"/>
    <w:tmpl w:val="B420E66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06C5B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C0D27"/>
    <w:multiLevelType w:val="hybridMultilevel"/>
    <w:tmpl w:val="681A0F42"/>
    <w:lvl w:ilvl="0" w:tplc="F34C2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15087B"/>
    <w:multiLevelType w:val="hybridMultilevel"/>
    <w:tmpl w:val="CC903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A4C71"/>
    <w:multiLevelType w:val="hybridMultilevel"/>
    <w:tmpl w:val="617EB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15072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5B4741"/>
    <w:multiLevelType w:val="hybridMultilevel"/>
    <w:tmpl w:val="16AC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1"/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29"/>
  </w:num>
  <w:num w:numId="12">
    <w:abstractNumId w:val="19"/>
  </w:num>
  <w:num w:numId="13">
    <w:abstractNumId w:val="0"/>
  </w:num>
  <w:num w:numId="14">
    <w:abstractNumId w:val="27"/>
  </w:num>
  <w:num w:numId="15">
    <w:abstractNumId w:val="9"/>
  </w:num>
  <w:num w:numId="16">
    <w:abstractNumId w:val="12"/>
  </w:num>
  <w:num w:numId="17">
    <w:abstractNumId w:val="33"/>
  </w:num>
  <w:num w:numId="18">
    <w:abstractNumId w:val="14"/>
  </w:num>
  <w:num w:numId="19">
    <w:abstractNumId w:val="8"/>
  </w:num>
  <w:num w:numId="20">
    <w:abstractNumId w:val="35"/>
  </w:num>
  <w:num w:numId="21">
    <w:abstractNumId w:val="4"/>
  </w:num>
  <w:num w:numId="22">
    <w:abstractNumId w:val="26"/>
  </w:num>
  <w:num w:numId="23">
    <w:abstractNumId w:val="31"/>
  </w:num>
  <w:num w:numId="24">
    <w:abstractNumId w:val="24"/>
  </w:num>
  <w:num w:numId="25">
    <w:abstractNumId w:val="30"/>
  </w:num>
  <w:num w:numId="26">
    <w:abstractNumId w:val="10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20"/>
  </w:num>
  <w:num w:numId="32">
    <w:abstractNumId w:val="2"/>
  </w:num>
  <w:num w:numId="33">
    <w:abstractNumId w:val="32"/>
  </w:num>
  <w:num w:numId="34">
    <w:abstractNumId w:val="34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13"/>
    <w:rsid w:val="00000DFE"/>
    <w:rsid w:val="00003C06"/>
    <w:rsid w:val="00004206"/>
    <w:rsid w:val="0000487F"/>
    <w:rsid w:val="000048F2"/>
    <w:rsid w:val="00005EAC"/>
    <w:rsid w:val="00010FC2"/>
    <w:rsid w:val="00011254"/>
    <w:rsid w:val="000116E1"/>
    <w:rsid w:val="00011810"/>
    <w:rsid w:val="00015D23"/>
    <w:rsid w:val="00020EA8"/>
    <w:rsid w:val="000217F6"/>
    <w:rsid w:val="0002206B"/>
    <w:rsid w:val="000228F2"/>
    <w:rsid w:val="000241AE"/>
    <w:rsid w:val="00025865"/>
    <w:rsid w:val="00032544"/>
    <w:rsid w:val="00032FFD"/>
    <w:rsid w:val="0003697A"/>
    <w:rsid w:val="0003777D"/>
    <w:rsid w:val="00037C85"/>
    <w:rsid w:val="000431C9"/>
    <w:rsid w:val="000447C5"/>
    <w:rsid w:val="00044D57"/>
    <w:rsid w:val="00046496"/>
    <w:rsid w:val="00047EA4"/>
    <w:rsid w:val="00050589"/>
    <w:rsid w:val="00050CD1"/>
    <w:rsid w:val="00051B92"/>
    <w:rsid w:val="00053D2B"/>
    <w:rsid w:val="0005440C"/>
    <w:rsid w:val="000554FB"/>
    <w:rsid w:val="0005576C"/>
    <w:rsid w:val="000562C7"/>
    <w:rsid w:val="00056AEF"/>
    <w:rsid w:val="00057C33"/>
    <w:rsid w:val="00060D71"/>
    <w:rsid w:val="000636ED"/>
    <w:rsid w:val="000644FD"/>
    <w:rsid w:val="00064C46"/>
    <w:rsid w:val="000672DD"/>
    <w:rsid w:val="00072ADB"/>
    <w:rsid w:val="00074DCD"/>
    <w:rsid w:val="0008294C"/>
    <w:rsid w:val="00082C13"/>
    <w:rsid w:val="00091C4F"/>
    <w:rsid w:val="00094D3F"/>
    <w:rsid w:val="00095047"/>
    <w:rsid w:val="0009525E"/>
    <w:rsid w:val="00097109"/>
    <w:rsid w:val="0009739B"/>
    <w:rsid w:val="00097BCB"/>
    <w:rsid w:val="000A4B96"/>
    <w:rsid w:val="000A6514"/>
    <w:rsid w:val="000B0532"/>
    <w:rsid w:val="000B13AD"/>
    <w:rsid w:val="000B1FF7"/>
    <w:rsid w:val="000B36B1"/>
    <w:rsid w:val="000B4E6B"/>
    <w:rsid w:val="000B5A03"/>
    <w:rsid w:val="000C1808"/>
    <w:rsid w:val="000C265E"/>
    <w:rsid w:val="000C3D67"/>
    <w:rsid w:val="000C4369"/>
    <w:rsid w:val="000C6657"/>
    <w:rsid w:val="000C756E"/>
    <w:rsid w:val="000D20B2"/>
    <w:rsid w:val="000D4FA7"/>
    <w:rsid w:val="000D5068"/>
    <w:rsid w:val="000D5128"/>
    <w:rsid w:val="000D5ED3"/>
    <w:rsid w:val="000D685A"/>
    <w:rsid w:val="000D7135"/>
    <w:rsid w:val="000D784E"/>
    <w:rsid w:val="000E00CD"/>
    <w:rsid w:val="000E00DD"/>
    <w:rsid w:val="000E3107"/>
    <w:rsid w:val="000E31FA"/>
    <w:rsid w:val="000E77F4"/>
    <w:rsid w:val="000E7F61"/>
    <w:rsid w:val="000F10BA"/>
    <w:rsid w:val="000F129F"/>
    <w:rsid w:val="000F3542"/>
    <w:rsid w:val="000F4307"/>
    <w:rsid w:val="000F562A"/>
    <w:rsid w:val="000F67E5"/>
    <w:rsid w:val="00102875"/>
    <w:rsid w:val="001034D8"/>
    <w:rsid w:val="00107543"/>
    <w:rsid w:val="00107955"/>
    <w:rsid w:val="0011172F"/>
    <w:rsid w:val="00112B14"/>
    <w:rsid w:val="001142C3"/>
    <w:rsid w:val="00115B28"/>
    <w:rsid w:val="00117E1E"/>
    <w:rsid w:val="00120033"/>
    <w:rsid w:val="00120D62"/>
    <w:rsid w:val="00121D24"/>
    <w:rsid w:val="00123B8D"/>
    <w:rsid w:val="00126054"/>
    <w:rsid w:val="00130C27"/>
    <w:rsid w:val="00134311"/>
    <w:rsid w:val="00135AFC"/>
    <w:rsid w:val="001368C4"/>
    <w:rsid w:val="0013742A"/>
    <w:rsid w:val="00142A6A"/>
    <w:rsid w:val="00142D5C"/>
    <w:rsid w:val="00142FDD"/>
    <w:rsid w:val="00143FDF"/>
    <w:rsid w:val="0014405D"/>
    <w:rsid w:val="001457F2"/>
    <w:rsid w:val="001476F5"/>
    <w:rsid w:val="001500D0"/>
    <w:rsid w:val="001506D4"/>
    <w:rsid w:val="001515F0"/>
    <w:rsid w:val="001520F0"/>
    <w:rsid w:val="0015266F"/>
    <w:rsid w:val="001533D4"/>
    <w:rsid w:val="001538C1"/>
    <w:rsid w:val="00153CEA"/>
    <w:rsid w:val="00154CB6"/>
    <w:rsid w:val="001554F2"/>
    <w:rsid w:val="00157E41"/>
    <w:rsid w:val="00157EA9"/>
    <w:rsid w:val="001605F7"/>
    <w:rsid w:val="0016277F"/>
    <w:rsid w:val="00162DFC"/>
    <w:rsid w:val="0016485E"/>
    <w:rsid w:val="001653ED"/>
    <w:rsid w:val="0016609D"/>
    <w:rsid w:val="001711E2"/>
    <w:rsid w:val="00171F7A"/>
    <w:rsid w:val="001732B2"/>
    <w:rsid w:val="00173848"/>
    <w:rsid w:val="00177246"/>
    <w:rsid w:val="00177D61"/>
    <w:rsid w:val="00185408"/>
    <w:rsid w:val="001858D4"/>
    <w:rsid w:val="001872AC"/>
    <w:rsid w:val="00187B1E"/>
    <w:rsid w:val="00191FC5"/>
    <w:rsid w:val="001931A3"/>
    <w:rsid w:val="00193983"/>
    <w:rsid w:val="00196AD8"/>
    <w:rsid w:val="00197596"/>
    <w:rsid w:val="001A3361"/>
    <w:rsid w:val="001B0D76"/>
    <w:rsid w:val="001B0FD6"/>
    <w:rsid w:val="001B1E28"/>
    <w:rsid w:val="001B23F6"/>
    <w:rsid w:val="001B2676"/>
    <w:rsid w:val="001C15C2"/>
    <w:rsid w:val="001C1C88"/>
    <w:rsid w:val="001C356A"/>
    <w:rsid w:val="001C557D"/>
    <w:rsid w:val="001C5AA5"/>
    <w:rsid w:val="001D055D"/>
    <w:rsid w:val="001D0A56"/>
    <w:rsid w:val="001D23EF"/>
    <w:rsid w:val="001D263E"/>
    <w:rsid w:val="001D299D"/>
    <w:rsid w:val="001D5E32"/>
    <w:rsid w:val="001D67AD"/>
    <w:rsid w:val="001E0503"/>
    <w:rsid w:val="001E06D6"/>
    <w:rsid w:val="001E14ED"/>
    <w:rsid w:val="001E2596"/>
    <w:rsid w:val="001E2B47"/>
    <w:rsid w:val="001E41BF"/>
    <w:rsid w:val="001E5E6E"/>
    <w:rsid w:val="001E615B"/>
    <w:rsid w:val="001F0192"/>
    <w:rsid w:val="001F1EC4"/>
    <w:rsid w:val="001F347A"/>
    <w:rsid w:val="001F6AC5"/>
    <w:rsid w:val="0020044A"/>
    <w:rsid w:val="00200B33"/>
    <w:rsid w:val="00202B35"/>
    <w:rsid w:val="00205514"/>
    <w:rsid w:val="00205CC8"/>
    <w:rsid w:val="00207108"/>
    <w:rsid w:val="002074B6"/>
    <w:rsid w:val="0021088B"/>
    <w:rsid w:val="00211138"/>
    <w:rsid w:val="002124E5"/>
    <w:rsid w:val="00213B5F"/>
    <w:rsid w:val="0021636B"/>
    <w:rsid w:val="00216410"/>
    <w:rsid w:val="0022023A"/>
    <w:rsid w:val="00220EF2"/>
    <w:rsid w:val="002229C3"/>
    <w:rsid w:val="002253C7"/>
    <w:rsid w:val="00226D73"/>
    <w:rsid w:val="00227160"/>
    <w:rsid w:val="00227819"/>
    <w:rsid w:val="00230CB9"/>
    <w:rsid w:val="00231A54"/>
    <w:rsid w:val="002325C8"/>
    <w:rsid w:val="00232988"/>
    <w:rsid w:val="00232E10"/>
    <w:rsid w:val="00233118"/>
    <w:rsid w:val="00233A18"/>
    <w:rsid w:val="00236162"/>
    <w:rsid w:val="002365FE"/>
    <w:rsid w:val="0023677B"/>
    <w:rsid w:val="002367B4"/>
    <w:rsid w:val="002406D6"/>
    <w:rsid w:val="00243898"/>
    <w:rsid w:val="00243BA1"/>
    <w:rsid w:val="0024472B"/>
    <w:rsid w:val="00244ABC"/>
    <w:rsid w:val="00244F1B"/>
    <w:rsid w:val="00245530"/>
    <w:rsid w:val="002460EB"/>
    <w:rsid w:val="0024634E"/>
    <w:rsid w:val="00247C8A"/>
    <w:rsid w:val="00253AA6"/>
    <w:rsid w:val="0026002A"/>
    <w:rsid w:val="00260AA2"/>
    <w:rsid w:val="00261D98"/>
    <w:rsid w:val="002620AC"/>
    <w:rsid w:val="00263426"/>
    <w:rsid w:val="00263483"/>
    <w:rsid w:val="00266B36"/>
    <w:rsid w:val="00267FCF"/>
    <w:rsid w:val="0027086E"/>
    <w:rsid w:val="002719D9"/>
    <w:rsid w:val="002725B4"/>
    <w:rsid w:val="00272B5D"/>
    <w:rsid w:val="002736E9"/>
    <w:rsid w:val="00274F69"/>
    <w:rsid w:val="002750CB"/>
    <w:rsid w:val="00276294"/>
    <w:rsid w:val="0027792D"/>
    <w:rsid w:val="002817AF"/>
    <w:rsid w:val="00282E28"/>
    <w:rsid w:val="00283998"/>
    <w:rsid w:val="00284D97"/>
    <w:rsid w:val="00285432"/>
    <w:rsid w:val="00286574"/>
    <w:rsid w:val="00287C6B"/>
    <w:rsid w:val="002912D2"/>
    <w:rsid w:val="00291664"/>
    <w:rsid w:val="0029244F"/>
    <w:rsid w:val="00293BD2"/>
    <w:rsid w:val="00294254"/>
    <w:rsid w:val="002A09DE"/>
    <w:rsid w:val="002A15F3"/>
    <w:rsid w:val="002A4266"/>
    <w:rsid w:val="002A6342"/>
    <w:rsid w:val="002B0017"/>
    <w:rsid w:val="002B293B"/>
    <w:rsid w:val="002B33E9"/>
    <w:rsid w:val="002B6393"/>
    <w:rsid w:val="002B6957"/>
    <w:rsid w:val="002B70E0"/>
    <w:rsid w:val="002B7456"/>
    <w:rsid w:val="002B7732"/>
    <w:rsid w:val="002C060B"/>
    <w:rsid w:val="002C17D1"/>
    <w:rsid w:val="002C1AD2"/>
    <w:rsid w:val="002C2659"/>
    <w:rsid w:val="002C2DF5"/>
    <w:rsid w:val="002D1F17"/>
    <w:rsid w:val="002D2A9A"/>
    <w:rsid w:val="002D2B3A"/>
    <w:rsid w:val="002D3801"/>
    <w:rsid w:val="002D4A4D"/>
    <w:rsid w:val="002D5F0C"/>
    <w:rsid w:val="002E0806"/>
    <w:rsid w:val="002E33B4"/>
    <w:rsid w:val="002E37C3"/>
    <w:rsid w:val="002E3BF9"/>
    <w:rsid w:val="002E59D4"/>
    <w:rsid w:val="002E59D6"/>
    <w:rsid w:val="002E5EDE"/>
    <w:rsid w:val="002E73CF"/>
    <w:rsid w:val="002E7C57"/>
    <w:rsid w:val="002F0128"/>
    <w:rsid w:val="002F03E7"/>
    <w:rsid w:val="002F07B7"/>
    <w:rsid w:val="002F0CB1"/>
    <w:rsid w:val="002F1899"/>
    <w:rsid w:val="002F2137"/>
    <w:rsid w:val="002F4C93"/>
    <w:rsid w:val="002F5E0F"/>
    <w:rsid w:val="002F66FB"/>
    <w:rsid w:val="002F6F50"/>
    <w:rsid w:val="002F764A"/>
    <w:rsid w:val="00304B5B"/>
    <w:rsid w:val="003059E4"/>
    <w:rsid w:val="0030615D"/>
    <w:rsid w:val="0030682B"/>
    <w:rsid w:val="00311F8C"/>
    <w:rsid w:val="00320A87"/>
    <w:rsid w:val="00323214"/>
    <w:rsid w:val="00323D80"/>
    <w:rsid w:val="00324827"/>
    <w:rsid w:val="00324FF8"/>
    <w:rsid w:val="00325B77"/>
    <w:rsid w:val="003260FA"/>
    <w:rsid w:val="00332B02"/>
    <w:rsid w:val="00335522"/>
    <w:rsid w:val="00335B3A"/>
    <w:rsid w:val="0033628B"/>
    <w:rsid w:val="003368ED"/>
    <w:rsid w:val="00337927"/>
    <w:rsid w:val="00343815"/>
    <w:rsid w:val="0034764C"/>
    <w:rsid w:val="0035012E"/>
    <w:rsid w:val="003503E2"/>
    <w:rsid w:val="00352715"/>
    <w:rsid w:val="00352CF3"/>
    <w:rsid w:val="003543D1"/>
    <w:rsid w:val="00355030"/>
    <w:rsid w:val="00355B52"/>
    <w:rsid w:val="0035685D"/>
    <w:rsid w:val="00360471"/>
    <w:rsid w:val="00362E5A"/>
    <w:rsid w:val="00364A3E"/>
    <w:rsid w:val="00370E67"/>
    <w:rsid w:val="0037141F"/>
    <w:rsid w:val="00371AE5"/>
    <w:rsid w:val="00373D70"/>
    <w:rsid w:val="00375223"/>
    <w:rsid w:val="00376F55"/>
    <w:rsid w:val="003775E9"/>
    <w:rsid w:val="003777DC"/>
    <w:rsid w:val="00380B35"/>
    <w:rsid w:val="00384D51"/>
    <w:rsid w:val="00384FC0"/>
    <w:rsid w:val="00385B05"/>
    <w:rsid w:val="00390CCF"/>
    <w:rsid w:val="00390D11"/>
    <w:rsid w:val="003932C9"/>
    <w:rsid w:val="003955C2"/>
    <w:rsid w:val="00395C20"/>
    <w:rsid w:val="00397043"/>
    <w:rsid w:val="003979FC"/>
    <w:rsid w:val="003A007E"/>
    <w:rsid w:val="003A07D2"/>
    <w:rsid w:val="003A10D8"/>
    <w:rsid w:val="003A1FFD"/>
    <w:rsid w:val="003A5712"/>
    <w:rsid w:val="003A6E83"/>
    <w:rsid w:val="003B2BBB"/>
    <w:rsid w:val="003B4E99"/>
    <w:rsid w:val="003B618D"/>
    <w:rsid w:val="003B7DA9"/>
    <w:rsid w:val="003C08B2"/>
    <w:rsid w:val="003C1B18"/>
    <w:rsid w:val="003C23B0"/>
    <w:rsid w:val="003C3EE0"/>
    <w:rsid w:val="003C4058"/>
    <w:rsid w:val="003C61C2"/>
    <w:rsid w:val="003C6238"/>
    <w:rsid w:val="003C6394"/>
    <w:rsid w:val="003C718D"/>
    <w:rsid w:val="003D0922"/>
    <w:rsid w:val="003D0A4E"/>
    <w:rsid w:val="003D28BF"/>
    <w:rsid w:val="003D30D5"/>
    <w:rsid w:val="003E214F"/>
    <w:rsid w:val="003E3C98"/>
    <w:rsid w:val="003E5035"/>
    <w:rsid w:val="003E55B7"/>
    <w:rsid w:val="003E74FA"/>
    <w:rsid w:val="003F094A"/>
    <w:rsid w:val="003F0A0B"/>
    <w:rsid w:val="003F11D3"/>
    <w:rsid w:val="003F2418"/>
    <w:rsid w:val="003F4815"/>
    <w:rsid w:val="003F500C"/>
    <w:rsid w:val="003F54B6"/>
    <w:rsid w:val="003F59D6"/>
    <w:rsid w:val="003F6BAB"/>
    <w:rsid w:val="00400A88"/>
    <w:rsid w:val="00400E35"/>
    <w:rsid w:val="00401179"/>
    <w:rsid w:val="004014CE"/>
    <w:rsid w:val="00401A36"/>
    <w:rsid w:val="00401E2B"/>
    <w:rsid w:val="004039F7"/>
    <w:rsid w:val="004040BC"/>
    <w:rsid w:val="004047E2"/>
    <w:rsid w:val="004053ED"/>
    <w:rsid w:val="004054FA"/>
    <w:rsid w:val="00405B39"/>
    <w:rsid w:val="004069C2"/>
    <w:rsid w:val="00410FC1"/>
    <w:rsid w:val="0041124C"/>
    <w:rsid w:val="004116D7"/>
    <w:rsid w:val="00411E78"/>
    <w:rsid w:val="00413976"/>
    <w:rsid w:val="00413FAA"/>
    <w:rsid w:val="004154CF"/>
    <w:rsid w:val="004163AB"/>
    <w:rsid w:val="004165FE"/>
    <w:rsid w:val="00417AA1"/>
    <w:rsid w:val="00417CE9"/>
    <w:rsid w:val="0042183F"/>
    <w:rsid w:val="00421935"/>
    <w:rsid w:val="00421CD4"/>
    <w:rsid w:val="00421D20"/>
    <w:rsid w:val="00422D01"/>
    <w:rsid w:val="00425F6A"/>
    <w:rsid w:val="004263F1"/>
    <w:rsid w:val="0042731B"/>
    <w:rsid w:val="0043039F"/>
    <w:rsid w:val="00433D3B"/>
    <w:rsid w:val="004360D4"/>
    <w:rsid w:val="004377DC"/>
    <w:rsid w:val="00441A03"/>
    <w:rsid w:val="0044438B"/>
    <w:rsid w:val="0044481D"/>
    <w:rsid w:val="004452C3"/>
    <w:rsid w:val="0044551D"/>
    <w:rsid w:val="00445C76"/>
    <w:rsid w:val="00446530"/>
    <w:rsid w:val="00447F9C"/>
    <w:rsid w:val="00451815"/>
    <w:rsid w:val="00452EA3"/>
    <w:rsid w:val="00452ED0"/>
    <w:rsid w:val="00453769"/>
    <w:rsid w:val="004547FF"/>
    <w:rsid w:val="00461E87"/>
    <w:rsid w:val="00462AA6"/>
    <w:rsid w:val="00464C61"/>
    <w:rsid w:val="0046502F"/>
    <w:rsid w:val="00465683"/>
    <w:rsid w:val="00465BCD"/>
    <w:rsid w:val="00467788"/>
    <w:rsid w:val="00472F99"/>
    <w:rsid w:val="004733DA"/>
    <w:rsid w:val="0047386E"/>
    <w:rsid w:val="00476102"/>
    <w:rsid w:val="00476795"/>
    <w:rsid w:val="00477989"/>
    <w:rsid w:val="00480BA5"/>
    <w:rsid w:val="00481D67"/>
    <w:rsid w:val="00482C4B"/>
    <w:rsid w:val="004849DF"/>
    <w:rsid w:val="00487F8E"/>
    <w:rsid w:val="00492B49"/>
    <w:rsid w:val="00495296"/>
    <w:rsid w:val="00495549"/>
    <w:rsid w:val="00495598"/>
    <w:rsid w:val="004969D7"/>
    <w:rsid w:val="004A041D"/>
    <w:rsid w:val="004A4342"/>
    <w:rsid w:val="004A51EE"/>
    <w:rsid w:val="004A5C3B"/>
    <w:rsid w:val="004A70BF"/>
    <w:rsid w:val="004A7DA2"/>
    <w:rsid w:val="004B0468"/>
    <w:rsid w:val="004B0E7D"/>
    <w:rsid w:val="004B11E9"/>
    <w:rsid w:val="004B1A67"/>
    <w:rsid w:val="004B2195"/>
    <w:rsid w:val="004B21F7"/>
    <w:rsid w:val="004B6C02"/>
    <w:rsid w:val="004B747D"/>
    <w:rsid w:val="004C0386"/>
    <w:rsid w:val="004C1992"/>
    <w:rsid w:val="004C4EA8"/>
    <w:rsid w:val="004C4EB1"/>
    <w:rsid w:val="004C69A5"/>
    <w:rsid w:val="004C7E1C"/>
    <w:rsid w:val="004D15B2"/>
    <w:rsid w:val="004D2056"/>
    <w:rsid w:val="004D50C7"/>
    <w:rsid w:val="004D54F7"/>
    <w:rsid w:val="004D58CE"/>
    <w:rsid w:val="004D685A"/>
    <w:rsid w:val="004D7643"/>
    <w:rsid w:val="004D7B2F"/>
    <w:rsid w:val="004E0085"/>
    <w:rsid w:val="004E1D6F"/>
    <w:rsid w:val="004E2833"/>
    <w:rsid w:val="004E3B3B"/>
    <w:rsid w:val="004E7DA0"/>
    <w:rsid w:val="004F12AD"/>
    <w:rsid w:val="004F4BBE"/>
    <w:rsid w:val="004F7BB7"/>
    <w:rsid w:val="0050236F"/>
    <w:rsid w:val="00502B0C"/>
    <w:rsid w:val="00511217"/>
    <w:rsid w:val="0051154A"/>
    <w:rsid w:val="00511CA6"/>
    <w:rsid w:val="00512BE7"/>
    <w:rsid w:val="00513F0C"/>
    <w:rsid w:val="00515CCE"/>
    <w:rsid w:val="005167A4"/>
    <w:rsid w:val="005170F0"/>
    <w:rsid w:val="00520E86"/>
    <w:rsid w:val="00524736"/>
    <w:rsid w:val="0052509C"/>
    <w:rsid w:val="00525E4D"/>
    <w:rsid w:val="00526905"/>
    <w:rsid w:val="00532992"/>
    <w:rsid w:val="00532BEB"/>
    <w:rsid w:val="00533AF8"/>
    <w:rsid w:val="005350A8"/>
    <w:rsid w:val="005406C5"/>
    <w:rsid w:val="00540756"/>
    <w:rsid w:val="0054291F"/>
    <w:rsid w:val="0054407C"/>
    <w:rsid w:val="00546B33"/>
    <w:rsid w:val="00547BB2"/>
    <w:rsid w:val="005501AE"/>
    <w:rsid w:val="00551341"/>
    <w:rsid w:val="005525C5"/>
    <w:rsid w:val="00556837"/>
    <w:rsid w:val="0055700C"/>
    <w:rsid w:val="00561125"/>
    <w:rsid w:val="00561951"/>
    <w:rsid w:val="00562489"/>
    <w:rsid w:val="005644ED"/>
    <w:rsid w:val="00564A50"/>
    <w:rsid w:val="00566D0B"/>
    <w:rsid w:val="00567FF9"/>
    <w:rsid w:val="00572384"/>
    <w:rsid w:val="005732A9"/>
    <w:rsid w:val="0057561A"/>
    <w:rsid w:val="00577B7D"/>
    <w:rsid w:val="00577DDE"/>
    <w:rsid w:val="005809C9"/>
    <w:rsid w:val="00580B40"/>
    <w:rsid w:val="00581786"/>
    <w:rsid w:val="00581D97"/>
    <w:rsid w:val="00586E91"/>
    <w:rsid w:val="00587E64"/>
    <w:rsid w:val="005912C5"/>
    <w:rsid w:val="00591CCF"/>
    <w:rsid w:val="00593959"/>
    <w:rsid w:val="00594190"/>
    <w:rsid w:val="00595190"/>
    <w:rsid w:val="00595AB5"/>
    <w:rsid w:val="005A29CF"/>
    <w:rsid w:val="005A34FD"/>
    <w:rsid w:val="005A44D4"/>
    <w:rsid w:val="005A5B3C"/>
    <w:rsid w:val="005B061C"/>
    <w:rsid w:val="005B1059"/>
    <w:rsid w:val="005B1C40"/>
    <w:rsid w:val="005B1E93"/>
    <w:rsid w:val="005B2A91"/>
    <w:rsid w:val="005B2F5F"/>
    <w:rsid w:val="005B4A69"/>
    <w:rsid w:val="005B7260"/>
    <w:rsid w:val="005B7C6B"/>
    <w:rsid w:val="005C0A77"/>
    <w:rsid w:val="005C12AB"/>
    <w:rsid w:val="005C2912"/>
    <w:rsid w:val="005C4053"/>
    <w:rsid w:val="005C42D0"/>
    <w:rsid w:val="005C56D7"/>
    <w:rsid w:val="005C6908"/>
    <w:rsid w:val="005D21E3"/>
    <w:rsid w:val="005D3548"/>
    <w:rsid w:val="005D49E1"/>
    <w:rsid w:val="005D540E"/>
    <w:rsid w:val="005D6C5D"/>
    <w:rsid w:val="005E006F"/>
    <w:rsid w:val="005E1390"/>
    <w:rsid w:val="005E1796"/>
    <w:rsid w:val="005E1C8D"/>
    <w:rsid w:val="005E214A"/>
    <w:rsid w:val="005E22A0"/>
    <w:rsid w:val="005E22E5"/>
    <w:rsid w:val="005E46DA"/>
    <w:rsid w:val="005E6E5E"/>
    <w:rsid w:val="005E7B1B"/>
    <w:rsid w:val="005F069F"/>
    <w:rsid w:val="005F0732"/>
    <w:rsid w:val="005F3987"/>
    <w:rsid w:val="005F52B3"/>
    <w:rsid w:val="005F56C3"/>
    <w:rsid w:val="005F5C6F"/>
    <w:rsid w:val="005F6BFF"/>
    <w:rsid w:val="005F770C"/>
    <w:rsid w:val="0060064A"/>
    <w:rsid w:val="00600E14"/>
    <w:rsid w:val="006014ED"/>
    <w:rsid w:val="00601EA7"/>
    <w:rsid w:val="006027D6"/>
    <w:rsid w:val="0060417C"/>
    <w:rsid w:val="00604470"/>
    <w:rsid w:val="006048CC"/>
    <w:rsid w:val="00607290"/>
    <w:rsid w:val="00611E3A"/>
    <w:rsid w:val="00613042"/>
    <w:rsid w:val="006139B6"/>
    <w:rsid w:val="00613B2D"/>
    <w:rsid w:val="006157B7"/>
    <w:rsid w:val="00615D77"/>
    <w:rsid w:val="00617B54"/>
    <w:rsid w:val="0062006C"/>
    <w:rsid w:val="00620396"/>
    <w:rsid w:val="00621AD7"/>
    <w:rsid w:val="00621FFF"/>
    <w:rsid w:val="00622E87"/>
    <w:rsid w:val="00624600"/>
    <w:rsid w:val="006256B8"/>
    <w:rsid w:val="0062762E"/>
    <w:rsid w:val="00630AEC"/>
    <w:rsid w:val="0063296C"/>
    <w:rsid w:val="00634B94"/>
    <w:rsid w:val="006354B5"/>
    <w:rsid w:val="006355FF"/>
    <w:rsid w:val="00635AFF"/>
    <w:rsid w:val="00636978"/>
    <w:rsid w:val="006371B9"/>
    <w:rsid w:val="006375F7"/>
    <w:rsid w:val="006460B4"/>
    <w:rsid w:val="00647071"/>
    <w:rsid w:val="0064782F"/>
    <w:rsid w:val="00652AB3"/>
    <w:rsid w:val="00652EFC"/>
    <w:rsid w:val="0065363F"/>
    <w:rsid w:val="00655059"/>
    <w:rsid w:val="00657F7B"/>
    <w:rsid w:val="00660218"/>
    <w:rsid w:val="0066029C"/>
    <w:rsid w:val="0066411A"/>
    <w:rsid w:val="006652E0"/>
    <w:rsid w:val="00665840"/>
    <w:rsid w:val="00670224"/>
    <w:rsid w:val="00672D7E"/>
    <w:rsid w:val="00673351"/>
    <w:rsid w:val="006752FE"/>
    <w:rsid w:val="00675694"/>
    <w:rsid w:val="00676B01"/>
    <w:rsid w:val="00677249"/>
    <w:rsid w:val="00681082"/>
    <w:rsid w:val="006811FB"/>
    <w:rsid w:val="00681A04"/>
    <w:rsid w:val="00681DCD"/>
    <w:rsid w:val="006826F9"/>
    <w:rsid w:val="006830EC"/>
    <w:rsid w:val="00683256"/>
    <w:rsid w:val="0068356D"/>
    <w:rsid w:val="006838E9"/>
    <w:rsid w:val="00690651"/>
    <w:rsid w:val="006926DF"/>
    <w:rsid w:val="00693248"/>
    <w:rsid w:val="00693443"/>
    <w:rsid w:val="00695A5F"/>
    <w:rsid w:val="00696C49"/>
    <w:rsid w:val="006A2241"/>
    <w:rsid w:val="006A541F"/>
    <w:rsid w:val="006B090C"/>
    <w:rsid w:val="006B35D6"/>
    <w:rsid w:val="006B5266"/>
    <w:rsid w:val="006B5EA7"/>
    <w:rsid w:val="006B70FF"/>
    <w:rsid w:val="006B71DF"/>
    <w:rsid w:val="006B781C"/>
    <w:rsid w:val="006B7C2A"/>
    <w:rsid w:val="006B7FA6"/>
    <w:rsid w:val="006B7FFB"/>
    <w:rsid w:val="006C0A2B"/>
    <w:rsid w:val="006C243E"/>
    <w:rsid w:val="006C2DD4"/>
    <w:rsid w:val="006C39D1"/>
    <w:rsid w:val="006C4082"/>
    <w:rsid w:val="006C53CE"/>
    <w:rsid w:val="006C5A60"/>
    <w:rsid w:val="006C5EAF"/>
    <w:rsid w:val="006C701D"/>
    <w:rsid w:val="006D0166"/>
    <w:rsid w:val="006D04AE"/>
    <w:rsid w:val="006D29E6"/>
    <w:rsid w:val="006D48CA"/>
    <w:rsid w:val="006D5143"/>
    <w:rsid w:val="006D52DB"/>
    <w:rsid w:val="006D678C"/>
    <w:rsid w:val="006D736A"/>
    <w:rsid w:val="006D7D02"/>
    <w:rsid w:val="006E26CE"/>
    <w:rsid w:val="006E2D5D"/>
    <w:rsid w:val="006E3A59"/>
    <w:rsid w:val="006E4B54"/>
    <w:rsid w:val="006E62F1"/>
    <w:rsid w:val="006E646E"/>
    <w:rsid w:val="006E7EDA"/>
    <w:rsid w:val="006F0E6A"/>
    <w:rsid w:val="006F1ED6"/>
    <w:rsid w:val="006F4C1A"/>
    <w:rsid w:val="006F7AFA"/>
    <w:rsid w:val="006F7FE5"/>
    <w:rsid w:val="007022C1"/>
    <w:rsid w:val="00702E2E"/>
    <w:rsid w:val="007039E7"/>
    <w:rsid w:val="00705004"/>
    <w:rsid w:val="00705DDE"/>
    <w:rsid w:val="007073C1"/>
    <w:rsid w:val="007078B2"/>
    <w:rsid w:val="00710CA9"/>
    <w:rsid w:val="00715679"/>
    <w:rsid w:val="0071585A"/>
    <w:rsid w:val="007215B3"/>
    <w:rsid w:val="00721F13"/>
    <w:rsid w:val="007253B5"/>
    <w:rsid w:val="007304D0"/>
    <w:rsid w:val="00730908"/>
    <w:rsid w:val="007326F4"/>
    <w:rsid w:val="00732CEF"/>
    <w:rsid w:val="00732E64"/>
    <w:rsid w:val="00735296"/>
    <w:rsid w:val="00736BA3"/>
    <w:rsid w:val="00742568"/>
    <w:rsid w:val="00744D5B"/>
    <w:rsid w:val="007470B9"/>
    <w:rsid w:val="0074723B"/>
    <w:rsid w:val="007500BF"/>
    <w:rsid w:val="00751B3F"/>
    <w:rsid w:val="007548D9"/>
    <w:rsid w:val="00754DB3"/>
    <w:rsid w:val="00755240"/>
    <w:rsid w:val="00761417"/>
    <w:rsid w:val="00761BB6"/>
    <w:rsid w:val="00767973"/>
    <w:rsid w:val="00770525"/>
    <w:rsid w:val="007731BB"/>
    <w:rsid w:val="00773C4F"/>
    <w:rsid w:val="00775E7F"/>
    <w:rsid w:val="007770BB"/>
    <w:rsid w:val="00777ABB"/>
    <w:rsid w:val="0078157A"/>
    <w:rsid w:val="007847EC"/>
    <w:rsid w:val="00784F87"/>
    <w:rsid w:val="00792395"/>
    <w:rsid w:val="00793FEE"/>
    <w:rsid w:val="00796154"/>
    <w:rsid w:val="00796B0C"/>
    <w:rsid w:val="00796D1B"/>
    <w:rsid w:val="00796D80"/>
    <w:rsid w:val="0079786A"/>
    <w:rsid w:val="00797EC1"/>
    <w:rsid w:val="007A050F"/>
    <w:rsid w:val="007A0F33"/>
    <w:rsid w:val="007A1E6E"/>
    <w:rsid w:val="007A3AF0"/>
    <w:rsid w:val="007A62D3"/>
    <w:rsid w:val="007A6332"/>
    <w:rsid w:val="007A6CE0"/>
    <w:rsid w:val="007A7567"/>
    <w:rsid w:val="007A7C32"/>
    <w:rsid w:val="007A7F69"/>
    <w:rsid w:val="007B18CB"/>
    <w:rsid w:val="007B3875"/>
    <w:rsid w:val="007B50E6"/>
    <w:rsid w:val="007B6214"/>
    <w:rsid w:val="007C04BE"/>
    <w:rsid w:val="007C0AF1"/>
    <w:rsid w:val="007C1AA0"/>
    <w:rsid w:val="007C1D47"/>
    <w:rsid w:val="007C27CC"/>
    <w:rsid w:val="007C362F"/>
    <w:rsid w:val="007C5363"/>
    <w:rsid w:val="007C548F"/>
    <w:rsid w:val="007C5F4E"/>
    <w:rsid w:val="007C74E0"/>
    <w:rsid w:val="007D1561"/>
    <w:rsid w:val="007D29E4"/>
    <w:rsid w:val="007D35DF"/>
    <w:rsid w:val="007D41E1"/>
    <w:rsid w:val="007D4C2E"/>
    <w:rsid w:val="007D6665"/>
    <w:rsid w:val="007D6908"/>
    <w:rsid w:val="007E077B"/>
    <w:rsid w:val="007E3020"/>
    <w:rsid w:val="007E7626"/>
    <w:rsid w:val="007F3EB2"/>
    <w:rsid w:val="007F4386"/>
    <w:rsid w:val="007F4930"/>
    <w:rsid w:val="007F6981"/>
    <w:rsid w:val="00804371"/>
    <w:rsid w:val="00804710"/>
    <w:rsid w:val="0080474B"/>
    <w:rsid w:val="00811161"/>
    <w:rsid w:val="00814964"/>
    <w:rsid w:val="00814DAA"/>
    <w:rsid w:val="00820390"/>
    <w:rsid w:val="00822520"/>
    <w:rsid w:val="00822522"/>
    <w:rsid w:val="00822E80"/>
    <w:rsid w:val="008236D0"/>
    <w:rsid w:val="00826708"/>
    <w:rsid w:val="00827478"/>
    <w:rsid w:val="00827562"/>
    <w:rsid w:val="008307DF"/>
    <w:rsid w:val="0083479F"/>
    <w:rsid w:val="00835F67"/>
    <w:rsid w:val="0083790E"/>
    <w:rsid w:val="008403C2"/>
    <w:rsid w:val="008403F0"/>
    <w:rsid w:val="00843654"/>
    <w:rsid w:val="00843865"/>
    <w:rsid w:val="00843C5E"/>
    <w:rsid w:val="00844551"/>
    <w:rsid w:val="00844B66"/>
    <w:rsid w:val="00844C81"/>
    <w:rsid w:val="00845BE7"/>
    <w:rsid w:val="00847FD5"/>
    <w:rsid w:val="0085033E"/>
    <w:rsid w:val="00850893"/>
    <w:rsid w:val="00852D1C"/>
    <w:rsid w:val="0085746A"/>
    <w:rsid w:val="0086122F"/>
    <w:rsid w:val="00861295"/>
    <w:rsid w:val="00861434"/>
    <w:rsid w:val="008621D8"/>
    <w:rsid w:val="008623FC"/>
    <w:rsid w:val="00862A67"/>
    <w:rsid w:val="00862E5F"/>
    <w:rsid w:val="008652D7"/>
    <w:rsid w:val="008675F2"/>
    <w:rsid w:val="0087095A"/>
    <w:rsid w:val="00872C5B"/>
    <w:rsid w:val="00872CAF"/>
    <w:rsid w:val="00873D23"/>
    <w:rsid w:val="008871DC"/>
    <w:rsid w:val="00891E5A"/>
    <w:rsid w:val="0089209A"/>
    <w:rsid w:val="00894A1D"/>
    <w:rsid w:val="00895CFF"/>
    <w:rsid w:val="00897756"/>
    <w:rsid w:val="008A088B"/>
    <w:rsid w:val="008A0997"/>
    <w:rsid w:val="008A0B19"/>
    <w:rsid w:val="008A126B"/>
    <w:rsid w:val="008A1473"/>
    <w:rsid w:val="008A4139"/>
    <w:rsid w:val="008A4506"/>
    <w:rsid w:val="008A4903"/>
    <w:rsid w:val="008A6A1B"/>
    <w:rsid w:val="008A7C57"/>
    <w:rsid w:val="008B1067"/>
    <w:rsid w:val="008B34C1"/>
    <w:rsid w:val="008B4E36"/>
    <w:rsid w:val="008B5DA2"/>
    <w:rsid w:val="008C16F1"/>
    <w:rsid w:val="008C630E"/>
    <w:rsid w:val="008C6411"/>
    <w:rsid w:val="008D09EC"/>
    <w:rsid w:val="008D2F64"/>
    <w:rsid w:val="008D532B"/>
    <w:rsid w:val="008D7829"/>
    <w:rsid w:val="008D7C9F"/>
    <w:rsid w:val="008E02CF"/>
    <w:rsid w:val="008E075D"/>
    <w:rsid w:val="008E085D"/>
    <w:rsid w:val="008E15C3"/>
    <w:rsid w:val="008E30A9"/>
    <w:rsid w:val="008E5247"/>
    <w:rsid w:val="008E5A16"/>
    <w:rsid w:val="008F06C4"/>
    <w:rsid w:val="008F23B7"/>
    <w:rsid w:val="008F26FD"/>
    <w:rsid w:val="008F289C"/>
    <w:rsid w:val="008F3FDA"/>
    <w:rsid w:val="008F4700"/>
    <w:rsid w:val="008F60A2"/>
    <w:rsid w:val="00900A81"/>
    <w:rsid w:val="0090164E"/>
    <w:rsid w:val="00902B57"/>
    <w:rsid w:val="00902C1C"/>
    <w:rsid w:val="00902E6E"/>
    <w:rsid w:val="009035B7"/>
    <w:rsid w:val="00904B54"/>
    <w:rsid w:val="00905B40"/>
    <w:rsid w:val="0090612F"/>
    <w:rsid w:val="00912974"/>
    <w:rsid w:val="00913CE7"/>
    <w:rsid w:val="00913FA1"/>
    <w:rsid w:val="00914925"/>
    <w:rsid w:val="00916054"/>
    <w:rsid w:val="00921590"/>
    <w:rsid w:val="00923AB9"/>
    <w:rsid w:val="00924692"/>
    <w:rsid w:val="00925342"/>
    <w:rsid w:val="009268FA"/>
    <w:rsid w:val="00926926"/>
    <w:rsid w:val="009270CD"/>
    <w:rsid w:val="00927267"/>
    <w:rsid w:val="00933646"/>
    <w:rsid w:val="009346FF"/>
    <w:rsid w:val="009349FE"/>
    <w:rsid w:val="00935EC9"/>
    <w:rsid w:val="00935EF6"/>
    <w:rsid w:val="009375E6"/>
    <w:rsid w:val="00940483"/>
    <w:rsid w:val="00941D8A"/>
    <w:rsid w:val="0094203A"/>
    <w:rsid w:val="00943C12"/>
    <w:rsid w:val="00944270"/>
    <w:rsid w:val="00945B21"/>
    <w:rsid w:val="009465AB"/>
    <w:rsid w:val="00946641"/>
    <w:rsid w:val="0095048D"/>
    <w:rsid w:val="009525D7"/>
    <w:rsid w:val="0096489E"/>
    <w:rsid w:val="00965CA1"/>
    <w:rsid w:val="00965D74"/>
    <w:rsid w:val="00967C70"/>
    <w:rsid w:val="00967D60"/>
    <w:rsid w:val="00970344"/>
    <w:rsid w:val="0097051C"/>
    <w:rsid w:val="0097105C"/>
    <w:rsid w:val="00972887"/>
    <w:rsid w:val="0097447C"/>
    <w:rsid w:val="009744AC"/>
    <w:rsid w:val="00976200"/>
    <w:rsid w:val="00977559"/>
    <w:rsid w:val="00980520"/>
    <w:rsid w:val="00980FC7"/>
    <w:rsid w:val="00982155"/>
    <w:rsid w:val="009823A4"/>
    <w:rsid w:val="009832F8"/>
    <w:rsid w:val="009843EC"/>
    <w:rsid w:val="00986C61"/>
    <w:rsid w:val="009900A4"/>
    <w:rsid w:val="00995080"/>
    <w:rsid w:val="00995744"/>
    <w:rsid w:val="00995CC2"/>
    <w:rsid w:val="0099607D"/>
    <w:rsid w:val="00996156"/>
    <w:rsid w:val="0099645C"/>
    <w:rsid w:val="00996EE6"/>
    <w:rsid w:val="0099738B"/>
    <w:rsid w:val="00997687"/>
    <w:rsid w:val="009A0744"/>
    <w:rsid w:val="009A0BD3"/>
    <w:rsid w:val="009A0F26"/>
    <w:rsid w:val="009A2E33"/>
    <w:rsid w:val="009A30FD"/>
    <w:rsid w:val="009A3500"/>
    <w:rsid w:val="009A50EA"/>
    <w:rsid w:val="009A6A58"/>
    <w:rsid w:val="009A7F19"/>
    <w:rsid w:val="009B4C90"/>
    <w:rsid w:val="009B5C46"/>
    <w:rsid w:val="009B613A"/>
    <w:rsid w:val="009B6327"/>
    <w:rsid w:val="009B72CE"/>
    <w:rsid w:val="009B779C"/>
    <w:rsid w:val="009C015C"/>
    <w:rsid w:val="009C0B0E"/>
    <w:rsid w:val="009C2C12"/>
    <w:rsid w:val="009C3A81"/>
    <w:rsid w:val="009C4014"/>
    <w:rsid w:val="009C4407"/>
    <w:rsid w:val="009C5E4B"/>
    <w:rsid w:val="009C6AFD"/>
    <w:rsid w:val="009C7AC0"/>
    <w:rsid w:val="009D0E3A"/>
    <w:rsid w:val="009D238D"/>
    <w:rsid w:val="009D38CB"/>
    <w:rsid w:val="009D4671"/>
    <w:rsid w:val="009D5526"/>
    <w:rsid w:val="009D70D6"/>
    <w:rsid w:val="009D7531"/>
    <w:rsid w:val="009E1479"/>
    <w:rsid w:val="009E27AD"/>
    <w:rsid w:val="009E5DFB"/>
    <w:rsid w:val="009E6074"/>
    <w:rsid w:val="009F0257"/>
    <w:rsid w:val="009F0791"/>
    <w:rsid w:val="009F1D01"/>
    <w:rsid w:val="009F22EA"/>
    <w:rsid w:val="009F3106"/>
    <w:rsid w:val="009F3EB7"/>
    <w:rsid w:val="009F44DD"/>
    <w:rsid w:val="009F584A"/>
    <w:rsid w:val="009F603D"/>
    <w:rsid w:val="00A03342"/>
    <w:rsid w:val="00A040D2"/>
    <w:rsid w:val="00A104A2"/>
    <w:rsid w:val="00A108FC"/>
    <w:rsid w:val="00A112DC"/>
    <w:rsid w:val="00A1158D"/>
    <w:rsid w:val="00A12727"/>
    <w:rsid w:val="00A1345E"/>
    <w:rsid w:val="00A140A8"/>
    <w:rsid w:val="00A14B55"/>
    <w:rsid w:val="00A14D05"/>
    <w:rsid w:val="00A156BC"/>
    <w:rsid w:val="00A16309"/>
    <w:rsid w:val="00A1753C"/>
    <w:rsid w:val="00A202BC"/>
    <w:rsid w:val="00A23702"/>
    <w:rsid w:val="00A25869"/>
    <w:rsid w:val="00A266DB"/>
    <w:rsid w:val="00A26C05"/>
    <w:rsid w:val="00A272C6"/>
    <w:rsid w:val="00A277B4"/>
    <w:rsid w:val="00A31B14"/>
    <w:rsid w:val="00A31EFA"/>
    <w:rsid w:val="00A33769"/>
    <w:rsid w:val="00A34034"/>
    <w:rsid w:val="00A34881"/>
    <w:rsid w:val="00A34BFF"/>
    <w:rsid w:val="00A3645A"/>
    <w:rsid w:val="00A3690C"/>
    <w:rsid w:val="00A36B30"/>
    <w:rsid w:val="00A37173"/>
    <w:rsid w:val="00A371E8"/>
    <w:rsid w:val="00A4157B"/>
    <w:rsid w:val="00A417B4"/>
    <w:rsid w:val="00A43B95"/>
    <w:rsid w:val="00A460DB"/>
    <w:rsid w:val="00A47C1A"/>
    <w:rsid w:val="00A47EB6"/>
    <w:rsid w:val="00A47FD2"/>
    <w:rsid w:val="00A50B99"/>
    <w:rsid w:val="00A5511E"/>
    <w:rsid w:val="00A57E03"/>
    <w:rsid w:val="00A616F0"/>
    <w:rsid w:val="00A6606E"/>
    <w:rsid w:val="00A67B95"/>
    <w:rsid w:val="00A70DDF"/>
    <w:rsid w:val="00A70F9D"/>
    <w:rsid w:val="00A7119B"/>
    <w:rsid w:val="00A7119E"/>
    <w:rsid w:val="00A748E0"/>
    <w:rsid w:val="00A74C29"/>
    <w:rsid w:val="00A74EF9"/>
    <w:rsid w:val="00A75325"/>
    <w:rsid w:val="00A759C2"/>
    <w:rsid w:val="00A76B3D"/>
    <w:rsid w:val="00A76DF7"/>
    <w:rsid w:val="00A804FE"/>
    <w:rsid w:val="00A81C66"/>
    <w:rsid w:val="00A82644"/>
    <w:rsid w:val="00A837BB"/>
    <w:rsid w:val="00A83FA4"/>
    <w:rsid w:val="00A8478E"/>
    <w:rsid w:val="00A85935"/>
    <w:rsid w:val="00A85AF9"/>
    <w:rsid w:val="00A91738"/>
    <w:rsid w:val="00A93E0E"/>
    <w:rsid w:val="00A949CE"/>
    <w:rsid w:val="00A97128"/>
    <w:rsid w:val="00AA12F1"/>
    <w:rsid w:val="00AA14F0"/>
    <w:rsid w:val="00AA277E"/>
    <w:rsid w:val="00AA3099"/>
    <w:rsid w:val="00AA3913"/>
    <w:rsid w:val="00AA54F5"/>
    <w:rsid w:val="00AA5568"/>
    <w:rsid w:val="00AA5ED2"/>
    <w:rsid w:val="00AA6AC0"/>
    <w:rsid w:val="00AA6DCA"/>
    <w:rsid w:val="00AA7CF2"/>
    <w:rsid w:val="00AB0178"/>
    <w:rsid w:val="00AB088E"/>
    <w:rsid w:val="00AB2A98"/>
    <w:rsid w:val="00AB4E22"/>
    <w:rsid w:val="00AB64AE"/>
    <w:rsid w:val="00AC208A"/>
    <w:rsid w:val="00AC326F"/>
    <w:rsid w:val="00AC3D5C"/>
    <w:rsid w:val="00AC50BF"/>
    <w:rsid w:val="00AC7449"/>
    <w:rsid w:val="00AD1564"/>
    <w:rsid w:val="00AD1595"/>
    <w:rsid w:val="00AD2741"/>
    <w:rsid w:val="00AD279A"/>
    <w:rsid w:val="00AD3588"/>
    <w:rsid w:val="00AD470A"/>
    <w:rsid w:val="00AD50A6"/>
    <w:rsid w:val="00AE0130"/>
    <w:rsid w:val="00AE0EA3"/>
    <w:rsid w:val="00AE3206"/>
    <w:rsid w:val="00AE3F65"/>
    <w:rsid w:val="00AE5CBA"/>
    <w:rsid w:val="00AE6988"/>
    <w:rsid w:val="00AF063A"/>
    <w:rsid w:val="00AF1903"/>
    <w:rsid w:val="00AF1BBC"/>
    <w:rsid w:val="00AF4E6D"/>
    <w:rsid w:val="00AF71D6"/>
    <w:rsid w:val="00AF774C"/>
    <w:rsid w:val="00AF780C"/>
    <w:rsid w:val="00B01628"/>
    <w:rsid w:val="00B01A19"/>
    <w:rsid w:val="00B03A16"/>
    <w:rsid w:val="00B04E39"/>
    <w:rsid w:val="00B076F6"/>
    <w:rsid w:val="00B10DD1"/>
    <w:rsid w:val="00B12113"/>
    <w:rsid w:val="00B13012"/>
    <w:rsid w:val="00B1435A"/>
    <w:rsid w:val="00B145A6"/>
    <w:rsid w:val="00B17758"/>
    <w:rsid w:val="00B21428"/>
    <w:rsid w:val="00B23827"/>
    <w:rsid w:val="00B2721F"/>
    <w:rsid w:val="00B2727E"/>
    <w:rsid w:val="00B30F38"/>
    <w:rsid w:val="00B32248"/>
    <w:rsid w:val="00B32322"/>
    <w:rsid w:val="00B334EE"/>
    <w:rsid w:val="00B33C95"/>
    <w:rsid w:val="00B33CD2"/>
    <w:rsid w:val="00B33D9E"/>
    <w:rsid w:val="00B34137"/>
    <w:rsid w:val="00B37BAE"/>
    <w:rsid w:val="00B37CB6"/>
    <w:rsid w:val="00B41BEB"/>
    <w:rsid w:val="00B5060C"/>
    <w:rsid w:val="00B51538"/>
    <w:rsid w:val="00B51DA6"/>
    <w:rsid w:val="00B52324"/>
    <w:rsid w:val="00B52849"/>
    <w:rsid w:val="00B54F5B"/>
    <w:rsid w:val="00B60AE8"/>
    <w:rsid w:val="00B61002"/>
    <w:rsid w:val="00B6102E"/>
    <w:rsid w:val="00B611A0"/>
    <w:rsid w:val="00B6295E"/>
    <w:rsid w:val="00B632B2"/>
    <w:rsid w:val="00B66237"/>
    <w:rsid w:val="00B66B53"/>
    <w:rsid w:val="00B67150"/>
    <w:rsid w:val="00B6754D"/>
    <w:rsid w:val="00B70EDE"/>
    <w:rsid w:val="00B714E6"/>
    <w:rsid w:val="00B731FC"/>
    <w:rsid w:val="00B74295"/>
    <w:rsid w:val="00B74810"/>
    <w:rsid w:val="00B74ADB"/>
    <w:rsid w:val="00B764FD"/>
    <w:rsid w:val="00B7731C"/>
    <w:rsid w:val="00B77EAF"/>
    <w:rsid w:val="00B80DC7"/>
    <w:rsid w:val="00B82E03"/>
    <w:rsid w:val="00B84289"/>
    <w:rsid w:val="00B85A0B"/>
    <w:rsid w:val="00B8607A"/>
    <w:rsid w:val="00B90E56"/>
    <w:rsid w:val="00B937F3"/>
    <w:rsid w:val="00B94548"/>
    <w:rsid w:val="00B94C56"/>
    <w:rsid w:val="00B95760"/>
    <w:rsid w:val="00B97B10"/>
    <w:rsid w:val="00BA0092"/>
    <w:rsid w:val="00BA118B"/>
    <w:rsid w:val="00BA179D"/>
    <w:rsid w:val="00BA2BD1"/>
    <w:rsid w:val="00BA3A42"/>
    <w:rsid w:val="00BA4913"/>
    <w:rsid w:val="00BA57CE"/>
    <w:rsid w:val="00BA6827"/>
    <w:rsid w:val="00BB032C"/>
    <w:rsid w:val="00BB05BB"/>
    <w:rsid w:val="00BB369A"/>
    <w:rsid w:val="00BB3925"/>
    <w:rsid w:val="00BB3E55"/>
    <w:rsid w:val="00BB525D"/>
    <w:rsid w:val="00BB5337"/>
    <w:rsid w:val="00BB7636"/>
    <w:rsid w:val="00BC0824"/>
    <w:rsid w:val="00BC1017"/>
    <w:rsid w:val="00BC1709"/>
    <w:rsid w:val="00BC1BF1"/>
    <w:rsid w:val="00BC474A"/>
    <w:rsid w:val="00BC4982"/>
    <w:rsid w:val="00BC7236"/>
    <w:rsid w:val="00BD4367"/>
    <w:rsid w:val="00BD5A45"/>
    <w:rsid w:val="00BE0341"/>
    <w:rsid w:val="00BE0DBD"/>
    <w:rsid w:val="00BE1524"/>
    <w:rsid w:val="00BE32C2"/>
    <w:rsid w:val="00BE6201"/>
    <w:rsid w:val="00BF0EFB"/>
    <w:rsid w:val="00BF3D51"/>
    <w:rsid w:val="00BF3EB8"/>
    <w:rsid w:val="00BF4A8A"/>
    <w:rsid w:val="00BF4EF8"/>
    <w:rsid w:val="00BF551F"/>
    <w:rsid w:val="00BF5602"/>
    <w:rsid w:val="00BF5DE5"/>
    <w:rsid w:val="00C0155A"/>
    <w:rsid w:val="00C01561"/>
    <w:rsid w:val="00C021B4"/>
    <w:rsid w:val="00C04162"/>
    <w:rsid w:val="00C05984"/>
    <w:rsid w:val="00C05991"/>
    <w:rsid w:val="00C12423"/>
    <w:rsid w:val="00C131FF"/>
    <w:rsid w:val="00C132A6"/>
    <w:rsid w:val="00C135A5"/>
    <w:rsid w:val="00C13C0D"/>
    <w:rsid w:val="00C14677"/>
    <w:rsid w:val="00C15189"/>
    <w:rsid w:val="00C1659E"/>
    <w:rsid w:val="00C17F5F"/>
    <w:rsid w:val="00C208F4"/>
    <w:rsid w:val="00C20C6D"/>
    <w:rsid w:val="00C25683"/>
    <w:rsid w:val="00C26F88"/>
    <w:rsid w:val="00C33D8E"/>
    <w:rsid w:val="00C36061"/>
    <w:rsid w:val="00C36723"/>
    <w:rsid w:val="00C36D11"/>
    <w:rsid w:val="00C36D2F"/>
    <w:rsid w:val="00C36E66"/>
    <w:rsid w:val="00C3742B"/>
    <w:rsid w:val="00C41246"/>
    <w:rsid w:val="00C41AEA"/>
    <w:rsid w:val="00C42760"/>
    <w:rsid w:val="00C42F7D"/>
    <w:rsid w:val="00C433D6"/>
    <w:rsid w:val="00C43CB3"/>
    <w:rsid w:val="00C50339"/>
    <w:rsid w:val="00C505D8"/>
    <w:rsid w:val="00C51EB8"/>
    <w:rsid w:val="00C53377"/>
    <w:rsid w:val="00C53A16"/>
    <w:rsid w:val="00C54379"/>
    <w:rsid w:val="00C54588"/>
    <w:rsid w:val="00C548B9"/>
    <w:rsid w:val="00C5496C"/>
    <w:rsid w:val="00C549FF"/>
    <w:rsid w:val="00C607C9"/>
    <w:rsid w:val="00C64E14"/>
    <w:rsid w:val="00C6522D"/>
    <w:rsid w:val="00C65BBB"/>
    <w:rsid w:val="00C70823"/>
    <w:rsid w:val="00C73770"/>
    <w:rsid w:val="00C81601"/>
    <w:rsid w:val="00C823CD"/>
    <w:rsid w:val="00C839D3"/>
    <w:rsid w:val="00C863D0"/>
    <w:rsid w:val="00C86959"/>
    <w:rsid w:val="00C87A1F"/>
    <w:rsid w:val="00C87CC7"/>
    <w:rsid w:val="00C87CDE"/>
    <w:rsid w:val="00C9112D"/>
    <w:rsid w:val="00C91877"/>
    <w:rsid w:val="00C96748"/>
    <w:rsid w:val="00C972DF"/>
    <w:rsid w:val="00CA042C"/>
    <w:rsid w:val="00CA074B"/>
    <w:rsid w:val="00CA0A42"/>
    <w:rsid w:val="00CA12F0"/>
    <w:rsid w:val="00CA2907"/>
    <w:rsid w:val="00CA2AEC"/>
    <w:rsid w:val="00CA2C46"/>
    <w:rsid w:val="00CA3ED4"/>
    <w:rsid w:val="00CA5325"/>
    <w:rsid w:val="00CA6B9B"/>
    <w:rsid w:val="00CB050B"/>
    <w:rsid w:val="00CB125A"/>
    <w:rsid w:val="00CB3872"/>
    <w:rsid w:val="00CB4450"/>
    <w:rsid w:val="00CB5676"/>
    <w:rsid w:val="00CB573E"/>
    <w:rsid w:val="00CB57F4"/>
    <w:rsid w:val="00CB58F6"/>
    <w:rsid w:val="00CB72DF"/>
    <w:rsid w:val="00CC2962"/>
    <w:rsid w:val="00CC2B3B"/>
    <w:rsid w:val="00CC3C9A"/>
    <w:rsid w:val="00CC3F93"/>
    <w:rsid w:val="00CC4ED8"/>
    <w:rsid w:val="00CC5E92"/>
    <w:rsid w:val="00CD12A8"/>
    <w:rsid w:val="00CD1DEE"/>
    <w:rsid w:val="00CD3543"/>
    <w:rsid w:val="00CD3EA2"/>
    <w:rsid w:val="00CD4546"/>
    <w:rsid w:val="00CD5600"/>
    <w:rsid w:val="00CE00FC"/>
    <w:rsid w:val="00CE0452"/>
    <w:rsid w:val="00CE4FD0"/>
    <w:rsid w:val="00CE5018"/>
    <w:rsid w:val="00CE62B4"/>
    <w:rsid w:val="00CE76A5"/>
    <w:rsid w:val="00CF065B"/>
    <w:rsid w:val="00CF06B6"/>
    <w:rsid w:val="00CF084A"/>
    <w:rsid w:val="00CF1BFF"/>
    <w:rsid w:val="00CF1CA0"/>
    <w:rsid w:val="00CF3DEE"/>
    <w:rsid w:val="00CF4FFD"/>
    <w:rsid w:val="00CF6116"/>
    <w:rsid w:val="00CF65CE"/>
    <w:rsid w:val="00CF667F"/>
    <w:rsid w:val="00D005FD"/>
    <w:rsid w:val="00D01DDA"/>
    <w:rsid w:val="00D0320C"/>
    <w:rsid w:val="00D04E53"/>
    <w:rsid w:val="00D05555"/>
    <w:rsid w:val="00D05FCD"/>
    <w:rsid w:val="00D10788"/>
    <w:rsid w:val="00D10CD2"/>
    <w:rsid w:val="00D157D9"/>
    <w:rsid w:val="00D202D5"/>
    <w:rsid w:val="00D228CC"/>
    <w:rsid w:val="00D255B1"/>
    <w:rsid w:val="00D25BF0"/>
    <w:rsid w:val="00D25F38"/>
    <w:rsid w:val="00D30222"/>
    <w:rsid w:val="00D321D3"/>
    <w:rsid w:val="00D35CEE"/>
    <w:rsid w:val="00D377BA"/>
    <w:rsid w:val="00D40519"/>
    <w:rsid w:val="00D4351D"/>
    <w:rsid w:val="00D44342"/>
    <w:rsid w:val="00D4483E"/>
    <w:rsid w:val="00D44A0C"/>
    <w:rsid w:val="00D45D05"/>
    <w:rsid w:val="00D460FD"/>
    <w:rsid w:val="00D46676"/>
    <w:rsid w:val="00D466B5"/>
    <w:rsid w:val="00D470D6"/>
    <w:rsid w:val="00D562B1"/>
    <w:rsid w:val="00D573CE"/>
    <w:rsid w:val="00D60460"/>
    <w:rsid w:val="00D63D93"/>
    <w:rsid w:val="00D66CA7"/>
    <w:rsid w:val="00D71F13"/>
    <w:rsid w:val="00D75717"/>
    <w:rsid w:val="00D80727"/>
    <w:rsid w:val="00D811F3"/>
    <w:rsid w:val="00D85D71"/>
    <w:rsid w:val="00D86B5E"/>
    <w:rsid w:val="00D90491"/>
    <w:rsid w:val="00D9214A"/>
    <w:rsid w:val="00D92622"/>
    <w:rsid w:val="00D940DB"/>
    <w:rsid w:val="00D94716"/>
    <w:rsid w:val="00D947FB"/>
    <w:rsid w:val="00D94933"/>
    <w:rsid w:val="00D94CA2"/>
    <w:rsid w:val="00D965D1"/>
    <w:rsid w:val="00D9735A"/>
    <w:rsid w:val="00DA0CEA"/>
    <w:rsid w:val="00DA0FAB"/>
    <w:rsid w:val="00DA1E3D"/>
    <w:rsid w:val="00DA4A83"/>
    <w:rsid w:val="00DA507F"/>
    <w:rsid w:val="00DA5A04"/>
    <w:rsid w:val="00DA5E30"/>
    <w:rsid w:val="00DA6CD7"/>
    <w:rsid w:val="00DA7443"/>
    <w:rsid w:val="00DB21AF"/>
    <w:rsid w:val="00DB7C9D"/>
    <w:rsid w:val="00DC1995"/>
    <w:rsid w:val="00DC1A68"/>
    <w:rsid w:val="00DC39DB"/>
    <w:rsid w:val="00DC3A7F"/>
    <w:rsid w:val="00DD5DCF"/>
    <w:rsid w:val="00DD60BD"/>
    <w:rsid w:val="00DD73DA"/>
    <w:rsid w:val="00DE113C"/>
    <w:rsid w:val="00DE13E2"/>
    <w:rsid w:val="00DE14B2"/>
    <w:rsid w:val="00DE1CBC"/>
    <w:rsid w:val="00DE1D6A"/>
    <w:rsid w:val="00DE4908"/>
    <w:rsid w:val="00DE4FA1"/>
    <w:rsid w:val="00DE5F91"/>
    <w:rsid w:val="00DE7BC1"/>
    <w:rsid w:val="00DF0754"/>
    <w:rsid w:val="00DF1503"/>
    <w:rsid w:val="00DF2366"/>
    <w:rsid w:val="00DF47C0"/>
    <w:rsid w:val="00DF623B"/>
    <w:rsid w:val="00DF73D2"/>
    <w:rsid w:val="00DF7AA4"/>
    <w:rsid w:val="00E00F44"/>
    <w:rsid w:val="00E02238"/>
    <w:rsid w:val="00E03F0E"/>
    <w:rsid w:val="00E045CF"/>
    <w:rsid w:val="00E05636"/>
    <w:rsid w:val="00E05AC1"/>
    <w:rsid w:val="00E05E80"/>
    <w:rsid w:val="00E063F7"/>
    <w:rsid w:val="00E06696"/>
    <w:rsid w:val="00E07F61"/>
    <w:rsid w:val="00E15D10"/>
    <w:rsid w:val="00E21BE0"/>
    <w:rsid w:val="00E21CCA"/>
    <w:rsid w:val="00E221A4"/>
    <w:rsid w:val="00E22559"/>
    <w:rsid w:val="00E243A6"/>
    <w:rsid w:val="00E26503"/>
    <w:rsid w:val="00E269FD"/>
    <w:rsid w:val="00E2720E"/>
    <w:rsid w:val="00E275A2"/>
    <w:rsid w:val="00E27FAA"/>
    <w:rsid w:val="00E303A5"/>
    <w:rsid w:val="00E305A1"/>
    <w:rsid w:val="00E32DCF"/>
    <w:rsid w:val="00E3559D"/>
    <w:rsid w:val="00E406D5"/>
    <w:rsid w:val="00E411EB"/>
    <w:rsid w:val="00E4121C"/>
    <w:rsid w:val="00E42DCF"/>
    <w:rsid w:val="00E43489"/>
    <w:rsid w:val="00E4525E"/>
    <w:rsid w:val="00E4625C"/>
    <w:rsid w:val="00E46801"/>
    <w:rsid w:val="00E4711C"/>
    <w:rsid w:val="00E47694"/>
    <w:rsid w:val="00E5003A"/>
    <w:rsid w:val="00E505F1"/>
    <w:rsid w:val="00E50EE9"/>
    <w:rsid w:val="00E5108E"/>
    <w:rsid w:val="00E53A9F"/>
    <w:rsid w:val="00E543BA"/>
    <w:rsid w:val="00E561D5"/>
    <w:rsid w:val="00E57188"/>
    <w:rsid w:val="00E572BB"/>
    <w:rsid w:val="00E57541"/>
    <w:rsid w:val="00E57881"/>
    <w:rsid w:val="00E60909"/>
    <w:rsid w:val="00E6135A"/>
    <w:rsid w:val="00E6216F"/>
    <w:rsid w:val="00E62215"/>
    <w:rsid w:val="00E62CEE"/>
    <w:rsid w:val="00E62F00"/>
    <w:rsid w:val="00E62F6A"/>
    <w:rsid w:val="00E6432E"/>
    <w:rsid w:val="00E64C56"/>
    <w:rsid w:val="00E659B9"/>
    <w:rsid w:val="00E65E46"/>
    <w:rsid w:val="00E67D6E"/>
    <w:rsid w:val="00E70936"/>
    <w:rsid w:val="00E716E6"/>
    <w:rsid w:val="00E727E2"/>
    <w:rsid w:val="00E73B02"/>
    <w:rsid w:val="00E73B08"/>
    <w:rsid w:val="00E772E6"/>
    <w:rsid w:val="00E81006"/>
    <w:rsid w:val="00E824A2"/>
    <w:rsid w:val="00E82A30"/>
    <w:rsid w:val="00E83A2A"/>
    <w:rsid w:val="00E83EC1"/>
    <w:rsid w:val="00E852BA"/>
    <w:rsid w:val="00E86F79"/>
    <w:rsid w:val="00E87999"/>
    <w:rsid w:val="00E9003D"/>
    <w:rsid w:val="00E90481"/>
    <w:rsid w:val="00E909EB"/>
    <w:rsid w:val="00E91A86"/>
    <w:rsid w:val="00E930EB"/>
    <w:rsid w:val="00E937FF"/>
    <w:rsid w:val="00E962E7"/>
    <w:rsid w:val="00E9746C"/>
    <w:rsid w:val="00EA1B08"/>
    <w:rsid w:val="00EA1C26"/>
    <w:rsid w:val="00EA4F88"/>
    <w:rsid w:val="00EA65BE"/>
    <w:rsid w:val="00EA6DC3"/>
    <w:rsid w:val="00EB2F14"/>
    <w:rsid w:val="00EB5B69"/>
    <w:rsid w:val="00EB64AD"/>
    <w:rsid w:val="00EB6E55"/>
    <w:rsid w:val="00EC09B7"/>
    <w:rsid w:val="00EC195D"/>
    <w:rsid w:val="00EC1B6C"/>
    <w:rsid w:val="00EC6F34"/>
    <w:rsid w:val="00ED0BFB"/>
    <w:rsid w:val="00ED29E6"/>
    <w:rsid w:val="00ED2DBE"/>
    <w:rsid w:val="00ED3477"/>
    <w:rsid w:val="00ED6785"/>
    <w:rsid w:val="00ED68EC"/>
    <w:rsid w:val="00ED70C5"/>
    <w:rsid w:val="00EE0C30"/>
    <w:rsid w:val="00EE1A60"/>
    <w:rsid w:val="00EE1C6D"/>
    <w:rsid w:val="00EE1DF6"/>
    <w:rsid w:val="00EF012F"/>
    <w:rsid w:val="00EF1CF4"/>
    <w:rsid w:val="00EF1D59"/>
    <w:rsid w:val="00EF2E09"/>
    <w:rsid w:val="00EF2E4A"/>
    <w:rsid w:val="00EF472D"/>
    <w:rsid w:val="00EF67EB"/>
    <w:rsid w:val="00F00CEE"/>
    <w:rsid w:val="00F0191B"/>
    <w:rsid w:val="00F022E2"/>
    <w:rsid w:val="00F02597"/>
    <w:rsid w:val="00F025FC"/>
    <w:rsid w:val="00F03CF5"/>
    <w:rsid w:val="00F05B8B"/>
    <w:rsid w:val="00F06D98"/>
    <w:rsid w:val="00F075E2"/>
    <w:rsid w:val="00F07C6D"/>
    <w:rsid w:val="00F10AC8"/>
    <w:rsid w:val="00F11211"/>
    <w:rsid w:val="00F12A86"/>
    <w:rsid w:val="00F130AC"/>
    <w:rsid w:val="00F138F8"/>
    <w:rsid w:val="00F13AC4"/>
    <w:rsid w:val="00F14DF8"/>
    <w:rsid w:val="00F21632"/>
    <w:rsid w:val="00F23CE8"/>
    <w:rsid w:val="00F2442A"/>
    <w:rsid w:val="00F25FC9"/>
    <w:rsid w:val="00F260D9"/>
    <w:rsid w:val="00F264FB"/>
    <w:rsid w:val="00F27139"/>
    <w:rsid w:val="00F27A66"/>
    <w:rsid w:val="00F33633"/>
    <w:rsid w:val="00F368B4"/>
    <w:rsid w:val="00F36C8C"/>
    <w:rsid w:val="00F40D0B"/>
    <w:rsid w:val="00F419D7"/>
    <w:rsid w:val="00F41F0C"/>
    <w:rsid w:val="00F43198"/>
    <w:rsid w:val="00F516E2"/>
    <w:rsid w:val="00F5195D"/>
    <w:rsid w:val="00F536C6"/>
    <w:rsid w:val="00F53D85"/>
    <w:rsid w:val="00F55124"/>
    <w:rsid w:val="00F566E6"/>
    <w:rsid w:val="00F61FC0"/>
    <w:rsid w:val="00F6309B"/>
    <w:rsid w:val="00F64BBD"/>
    <w:rsid w:val="00F6634B"/>
    <w:rsid w:val="00F67C22"/>
    <w:rsid w:val="00F70325"/>
    <w:rsid w:val="00F722DB"/>
    <w:rsid w:val="00F723CE"/>
    <w:rsid w:val="00F728BE"/>
    <w:rsid w:val="00F73C35"/>
    <w:rsid w:val="00F73F1F"/>
    <w:rsid w:val="00F76E97"/>
    <w:rsid w:val="00F8005A"/>
    <w:rsid w:val="00F82A29"/>
    <w:rsid w:val="00F83F93"/>
    <w:rsid w:val="00F83FF4"/>
    <w:rsid w:val="00F865A0"/>
    <w:rsid w:val="00F87E40"/>
    <w:rsid w:val="00F901C0"/>
    <w:rsid w:val="00F90E9F"/>
    <w:rsid w:val="00F9266D"/>
    <w:rsid w:val="00F928B1"/>
    <w:rsid w:val="00F944D5"/>
    <w:rsid w:val="00F955C9"/>
    <w:rsid w:val="00F95810"/>
    <w:rsid w:val="00F95D71"/>
    <w:rsid w:val="00FA0C7C"/>
    <w:rsid w:val="00FA0DBB"/>
    <w:rsid w:val="00FA148D"/>
    <w:rsid w:val="00FA22A5"/>
    <w:rsid w:val="00FA33DF"/>
    <w:rsid w:val="00FA54D6"/>
    <w:rsid w:val="00FA6469"/>
    <w:rsid w:val="00FA6CD9"/>
    <w:rsid w:val="00FB1398"/>
    <w:rsid w:val="00FB149F"/>
    <w:rsid w:val="00FB18F3"/>
    <w:rsid w:val="00FB1F1E"/>
    <w:rsid w:val="00FB3A81"/>
    <w:rsid w:val="00FB7052"/>
    <w:rsid w:val="00FC16BA"/>
    <w:rsid w:val="00FC1728"/>
    <w:rsid w:val="00FC31AB"/>
    <w:rsid w:val="00FC364F"/>
    <w:rsid w:val="00FC3B5F"/>
    <w:rsid w:val="00FC500A"/>
    <w:rsid w:val="00FD0A2C"/>
    <w:rsid w:val="00FD2D5A"/>
    <w:rsid w:val="00FD30F3"/>
    <w:rsid w:val="00FD4336"/>
    <w:rsid w:val="00FD4713"/>
    <w:rsid w:val="00FD54B0"/>
    <w:rsid w:val="00FD676D"/>
    <w:rsid w:val="00FE18E5"/>
    <w:rsid w:val="00FE2E59"/>
    <w:rsid w:val="00FE3F94"/>
    <w:rsid w:val="00FE6563"/>
    <w:rsid w:val="00FE65BE"/>
    <w:rsid w:val="00FE69E3"/>
    <w:rsid w:val="00FF1CDC"/>
    <w:rsid w:val="00FF1D6A"/>
    <w:rsid w:val="00FF213E"/>
    <w:rsid w:val="00FF2FD8"/>
    <w:rsid w:val="00FF4831"/>
    <w:rsid w:val="00FF74C7"/>
    <w:rsid w:val="00FF7C1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1186-D41C-4135-9BF4-C94715BC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A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E3A5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E3A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E3A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E3A59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E3A5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paragraph" w:styleId="7">
    <w:name w:val="heading 7"/>
    <w:basedOn w:val="a"/>
    <w:next w:val="a"/>
    <w:link w:val="70"/>
    <w:qFormat/>
    <w:rsid w:val="006E3A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E3A59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E3A59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E3A5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E3A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E3A5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E3A59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E3A59"/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customStyle="1" w:styleId="70">
    <w:name w:val="Заголовок 7 Знак"/>
    <w:basedOn w:val="a0"/>
    <w:link w:val="7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E3A59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6E3A59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3A59"/>
  </w:style>
  <w:style w:type="paragraph" w:styleId="a3">
    <w:name w:val="Normal (Web)"/>
    <w:basedOn w:val="a"/>
    <w:uiPriority w:val="99"/>
    <w:rsid w:val="006E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E3A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E3A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6E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E3A5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6E3A59"/>
    <w:rPr>
      <w:vertAlign w:val="superscript"/>
    </w:rPr>
  </w:style>
  <w:style w:type="paragraph" w:styleId="24">
    <w:name w:val="Body Text 2"/>
    <w:basedOn w:val="a"/>
    <w:link w:val="25"/>
    <w:rsid w:val="006E3A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6E3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E3A59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6E3A59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6E3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6E3A59"/>
  </w:style>
  <w:style w:type="table" w:styleId="ac">
    <w:name w:val="Table Grid"/>
    <w:basedOn w:val="a1"/>
    <w:uiPriority w:val="59"/>
    <w:rsid w:val="006E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6E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6E3A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rsid w:val="006E3A59"/>
    <w:rPr>
      <w:color w:val="0000FF"/>
      <w:u w:val="single"/>
    </w:rPr>
  </w:style>
  <w:style w:type="paragraph" w:styleId="13">
    <w:name w:val="toc 1"/>
    <w:basedOn w:val="a"/>
    <w:next w:val="a"/>
    <w:autoRedefine/>
    <w:rsid w:val="006E3A59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6E3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FollowedHyperlink"/>
    <w:rsid w:val="006E3A59"/>
    <w:rPr>
      <w:color w:val="800080"/>
      <w:u w:val="single"/>
    </w:rPr>
  </w:style>
  <w:style w:type="character" w:styleId="af1">
    <w:name w:val="Emphasis"/>
    <w:qFormat/>
    <w:rsid w:val="006E3A59"/>
    <w:rPr>
      <w:i/>
      <w:iCs/>
    </w:rPr>
  </w:style>
  <w:style w:type="character" w:styleId="af2">
    <w:name w:val="Strong"/>
    <w:qFormat/>
    <w:rsid w:val="006E3A59"/>
    <w:rPr>
      <w:b/>
      <w:bCs/>
    </w:rPr>
  </w:style>
  <w:style w:type="paragraph" w:customStyle="1" w:styleId="Web">
    <w:name w:val="Обычный (Web)"/>
    <w:basedOn w:val="a"/>
    <w:rsid w:val="006E3A5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rsid w:val="006E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3">
    <w:name w:val="Абзац"/>
    <w:basedOn w:val="a"/>
    <w:rsid w:val="006E3A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4">
    <w:name w:val="header"/>
    <w:basedOn w:val="a"/>
    <w:link w:val="af5"/>
    <w:rsid w:val="006E3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6E3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"/>
    <w:basedOn w:val="a"/>
    <w:rsid w:val="006E3A5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6E3A59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6E3A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6E3A59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6E3A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6E3A59"/>
  </w:style>
  <w:style w:type="paragraph" w:customStyle="1" w:styleId="af7">
    <w:name w:val="Знак"/>
    <w:basedOn w:val="a"/>
    <w:rsid w:val="006E3A59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6E3A5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en-US"/>
    </w:rPr>
  </w:style>
  <w:style w:type="character" w:customStyle="1" w:styleId="af9">
    <w:name w:val="Название Знак"/>
    <w:basedOn w:val="a0"/>
    <w:link w:val="af8"/>
    <w:rsid w:val="006E3A59"/>
    <w:rPr>
      <w:rFonts w:ascii="Times New Roman" w:eastAsia="Times New Roman" w:hAnsi="Times New Roman" w:cs="Times New Roman"/>
      <w:b/>
      <w:sz w:val="20"/>
      <w:szCs w:val="20"/>
      <w:lang w:val="x-none" w:eastAsia="en-US"/>
    </w:rPr>
  </w:style>
  <w:style w:type="paragraph" w:styleId="afa">
    <w:name w:val="Plain Text"/>
    <w:basedOn w:val="a"/>
    <w:link w:val="afb"/>
    <w:rsid w:val="006E3A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6E3A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rsid w:val="006E3A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c">
    <w:name w:val="Balloon Text"/>
    <w:basedOn w:val="a"/>
    <w:link w:val="afd"/>
    <w:rsid w:val="006E3A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afd">
    <w:name w:val="Текст выноски Знак"/>
    <w:basedOn w:val="a0"/>
    <w:link w:val="afc"/>
    <w:rsid w:val="006E3A59"/>
    <w:rPr>
      <w:rFonts w:ascii="Tahoma" w:eastAsia="Times New Roman" w:hAnsi="Tahoma" w:cs="Times New Roman"/>
      <w:sz w:val="16"/>
      <w:szCs w:val="16"/>
      <w:lang w:val="x-none" w:eastAsia="en-US"/>
    </w:rPr>
  </w:style>
  <w:style w:type="paragraph" w:customStyle="1" w:styleId="afe">
    <w:name w:val="список с точками"/>
    <w:basedOn w:val="a"/>
    <w:rsid w:val="006E3A5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6E3A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6E3A59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99"/>
    <w:qFormat/>
    <w:rsid w:val="006E3A5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ff0">
    <w:name w:val="Без интервала Знак"/>
    <w:link w:val="aff"/>
    <w:uiPriority w:val="1"/>
    <w:rsid w:val="006E3A59"/>
    <w:rPr>
      <w:rFonts w:ascii="Calibri" w:eastAsia="Calibri" w:hAnsi="Calibri" w:cs="Times New Roman"/>
      <w:lang w:val="en-US" w:eastAsia="en-US" w:bidi="en-US"/>
    </w:rPr>
  </w:style>
  <w:style w:type="paragraph" w:styleId="aff3">
    <w:name w:val="endnote text"/>
    <w:basedOn w:val="a"/>
    <w:link w:val="aff4"/>
    <w:rsid w:val="006E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6E3A59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rsid w:val="006E3A59"/>
    <w:rPr>
      <w:vertAlign w:val="superscript"/>
    </w:rPr>
  </w:style>
  <w:style w:type="paragraph" w:customStyle="1" w:styleId="Style12">
    <w:name w:val="Style12"/>
    <w:basedOn w:val="a"/>
    <w:uiPriority w:val="99"/>
    <w:rsid w:val="006E3A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E3A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6E3A5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6E3A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E3A59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6E3A5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E3A59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6E3A59"/>
    <w:rPr>
      <w:rFonts w:ascii="Calibri" w:eastAsia="Calibri" w:hAnsi="Calibri" w:cs="Times New Roman"/>
      <w:lang w:val="x-none" w:eastAsia="en-US"/>
    </w:rPr>
  </w:style>
  <w:style w:type="paragraph" w:customStyle="1" w:styleId="ConsPlusNormal">
    <w:name w:val="ConsPlusNormal"/>
    <w:rsid w:val="006E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6E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3A59"/>
  </w:style>
  <w:style w:type="character" w:customStyle="1" w:styleId="c4">
    <w:name w:val="c4"/>
    <w:basedOn w:val="a0"/>
    <w:rsid w:val="006E3A59"/>
  </w:style>
  <w:style w:type="character" w:customStyle="1" w:styleId="CharAttribute484">
    <w:name w:val="CharAttribute484"/>
    <w:uiPriority w:val="99"/>
    <w:rsid w:val="006E3A5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6E3A59"/>
    <w:rPr>
      <w:rFonts w:ascii="Times New Roman" w:eastAsia="Times New Roman"/>
      <w:i/>
      <w:sz w:val="28"/>
      <w:u w:val="single"/>
    </w:rPr>
  </w:style>
  <w:style w:type="character" w:customStyle="1" w:styleId="17">
    <w:name w:val="Основной текст1"/>
    <w:rsid w:val="006E3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6">
    <w:name w:val="Основной текст_"/>
    <w:link w:val="51"/>
    <w:rsid w:val="006E3A59"/>
    <w:rPr>
      <w:shd w:val="clear" w:color="auto" w:fill="FFFFFF"/>
    </w:rPr>
  </w:style>
  <w:style w:type="paragraph" w:customStyle="1" w:styleId="51">
    <w:name w:val="Основной текст5"/>
    <w:basedOn w:val="a"/>
    <w:link w:val="aff6"/>
    <w:rsid w:val="006E3A59"/>
    <w:pPr>
      <w:widowControl w:val="0"/>
      <w:shd w:val="clear" w:color="auto" w:fill="FFFFFF"/>
      <w:spacing w:after="0" w:line="322" w:lineRule="exact"/>
      <w:ind w:hanging="700"/>
      <w:jc w:val="center"/>
    </w:pPr>
  </w:style>
  <w:style w:type="paragraph" w:customStyle="1" w:styleId="31">
    <w:name w:val="Основной текст 31"/>
    <w:basedOn w:val="a"/>
    <w:semiHidden/>
    <w:rsid w:val="006E3A59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login.consultant.ru/link/?req=doc&amp;base=RZR&amp;n=374847&amp;date=25.03.2021&amp;dst=100080&amp;fld=13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ogin.consultant.ru/link/?req=doc&amp;base=RZR&amp;n=374847&amp;date=25.03.2021&amp;dst=10007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74847&amp;date=25.03.2021&amp;dst=100080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374847&amp;date=25.03.2021&amp;dst=1000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74847&amp;date=25.03.2021&amp;dst=100078&amp;fld=134" TargetMode="External"/><Relationship Id="rId14" Type="http://schemas.openxmlformats.org/officeDocument/2006/relationships/hyperlink" Target="http://login.consultant.ru/link/?req=doc&amp;base=RZR&amp;n=374847&amp;date=25.03.2021&amp;dst=1000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53</Pages>
  <Words>13768</Words>
  <Characters>78483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2021-09-28T06:25:00Z</dcterms:created>
  <dcterms:modified xsi:type="dcterms:W3CDTF">2021-10-11T08:31:00Z</dcterms:modified>
</cp:coreProperties>
</file>