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E7989">
      <w:pPr>
        <w:pStyle w:val="1"/>
      </w:pPr>
      <w:r>
        <w:fldChar w:fldCharType="begin"/>
      </w:r>
      <w:r>
        <w:instrText>HYPERLINK "http://ivo.garant.ru/document?id=70344462&amp;sub=0"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 августа 2013 г. N 701</w:t>
      </w:r>
      <w:r>
        <w:rPr>
          <w:rStyle w:val="a4"/>
          <w:b w:val="0"/>
          <w:bCs w:val="0"/>
        </w:rPr>
        <w:br/>
        <w:t>"Об утверждении федерального государственного обр</w:t>
      </w:r>
      <w:r>
        <w:rPr>
          <w:rStyle w:val="a4"/>
          <w:b w:val="0"/>
          <w:bCs w:val="0"/>
        </w:rPr>
        <w:t>азовательного стандарта среднего профессионального образования по профессии 190631.01 Автомеханик"</w:t>
      </w:r>
      <w:r>
        <w:fldChar w:fldCharType="end"/>
      </w:r>
    </w:p>
    <w:p w:rsidR="00000000" w:rsidRDefault="006E7989">
      <w:pPr>
        <w:pStyle w:val="ab"/>
      </w:pPr>
      <w:r>
        <w:t>С изменениями и дополнениями от:</w:t>
      </w:r>
    </w:p>
    <w:p w:rsidR="00000000" w:rsidRDefault="006E7989">
      <w:pPr>
        <w:pStyle w:val="a9"/>
      </w:pPr>
      <w:r>
        <w:t>9 апреля 2015 г.</w:t>
      </w:r>
    </w:p>
    <w:p w:rsidR="00000000" w:rsidRDefault="006E7989"/>
    <w:p w:rsidR="00000000" w:rsidRDefault="006E7989">
      <w:r>
        <w:t xml:space="preserve">В соответствии с </w:t>
      </w:r>
      <w:hyperlink r:id="rId6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</w:t>
      </w:r>
      <w:r>
        <w:t>Федерации, 2013, N 23, ст. 2923), приказываю:</w:t>
      </w:r>
    </w:p>
    <w:p w:rsidR="00000000" w:rsidRDefault="006E7989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190631.01 Автомеханик.</w:t>
      </w:r>
    </w:p>
    <w:p w:rsidR="00000000" w:rsidRDefault="006E7989">
      <w:bookmarkStart w:id="2" w:name="sub_2"/>
      <w:bookmarkEnd w:id="1"/>
      <w:r>
        <w:t>2. Признать утра</w:t>
      </w:r>
      <w:r>
        <w:t xml:space="preserve">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20 мая 2010 г. N 555 "Об утверждении и введении в действие федерального государственного образовательного стандарта начал</w:t>
      </w:r>
      <w:r>
        <w:t>ьного профессионального образования по профессии 190631.01 Автомеханик" (зарегистрирован Министерством юстиции Российской Федерации 19 июля 2010 г., регистрационный N 17901).</w:t>
      </w:r>
    </w:p>
    <w:p w:rsidR="00000000" w:rsidRDefault="006E7989">
      <w:bookmarkStart w:id="3" w:name="sub_3"/>
      <w:bookmarkEnd w:id="2"/>
      <w:r>
        <w:t>3. Настоящий приказ вступает в силу с 1 сентября 2013 года.</w:t>
      </w:r>
    </w:p>
    <w:bookmarkEnd w:id="3"/>
    <w:p w:rsidR="00000000" w:rsidRDefault="006E798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7989">
            <w:pPr>
              <w:pStyle w:val="ac"/>
            </w:pPr>
            <w:r>
              <w:t>Минис</w:t>
            </w:r>
            <w:r>
              <w:t>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7989">
            <w:pPr>
              <w:pStyle w:val="aa"/>
              <w:jc w:val="right"/>
            </w:pPr>
            <w:r>
              <w:t>Д.B. Ливанов</w:t>
            </w:r>
          </w:p>
        </w:tc>
      </w:tr>
    </w:tbl>
    <w:p w:rsidR="00000000" w:rsidRDefault="006E7989"/>
    <w:p w:rsidR="00000000" w:rsidRDefault="006E7989">
      <w:pPr>
        <w:pStyle w:val="ac"/>
      </w:pPr>
      <w:r>
        <w:t>Зарегистрировано в Минюсте РФ 20 августа 2013 г.</w:t>
      </w:r>
    </w:p>
    <w:p w:rsidR="00000000" w:rsidRDefault="006E7989">
      <w:pPr>
        <w:pStyle w:val="ac"/>
      </w:pPr>
      <w:r>
        <w:t>Регистрационный N 29498</w:t>
      </w:r>
    </w:p>
    <w:p w:rsidR="00000000" w:rsidRDefault="006E7989"/>
    <w:p w:rsidR="00000000" w:rsidRDefault="006E7989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6E7989"/>
    <w:p w:rsidR="00000000" w:rsidRDefault="006E7989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 190631.01 Автомеханик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 г. N 701)</w:t>
      </w:r>
    </w:p>
    <w:p w:rsidR="00000000" w:rsidRDefault="006E7989">
      <w:pPr>
        <w:pStyle w:val="ab"/>
      </w:pPr>
      <w:r>
        <w:t>С изменениями и дополнениями от:</w:t>
      </w:r>
    </w:p>
    <w:p w:rsidR="00000000" w:rsidRDefault="006E7989">
      <w:pPr>
        <w:pStyle w:val="a9"/>
      </w:pPr>
      <w:r>
        <w:t>9 апреля 2015 г.</w:t>
      </w:r>
    </w:p>
    <w:p w:rsidR="00000000" w:rsidRDefault="006E798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E7989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6E7989">
      <w:pPr>
        <w:pStyle w:val="1"/>
      </w:pPr>
      <w:bookmarkStart w:id="5" w:name="sub_100"/>
      <w:r>
        <w:t>I. Область применения</w:t>
      </w:r>
    </w:p>
    <w:bookmarkEnd w:id="5"/>
    <w:p w:rsidR="00000000" w:rsidRDefault="006E7989"/>
    <w:p w:rsidR="00000000" w:rsidRDefault="006E7989">
      <w:bookmarkStart w:id="6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</w:t>
      </w:r>
      <w:r>
        <w:t>бований к среднему профессиональному образованию по профессии 190631.01 Автомеханик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</w:t>
      </w:r>
      <w:r>
        <w:t>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000000" w:rsidRDefault="006E7989">
      <w:bookmarkStart w:id="7" w:name="sub_12"/>
      <w:bookmarkEnd w:id="6"/>
      <w:r>
        <w:t>1.2. Право на реализацию программы подготовки квалифицированных рабочих, служащих по профессии</w:t>
      </w:r>
      <w:r>
        <w:t xml:space="preserve"> 190631.01 Автомеханик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6E7989">
      <w:r>
        <w:t>Возможна сетевая форма реализации программы подготовки квалифицированных рабочих, служащих с использованием р</w:t>
      </w:r>
      <w:r>
        <w:t xml:space="preserve">есурсов нескольких образовательных организаций. В реализации </w:t>
      </w:r>
      <w:r>
        <w:lastRenderedPageBreak/>
        <w:t>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</w:t>
      </w:r>
      <w:r>
        <w:t>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</w:t>
      </w:r>
      <w:r>
        <w:t>ванных рабочих, служащих</w:t>
      </w:r>
      <w:hyperlink w:anchor="sub_91" w:history="1">
        <w:r>
          <w:rPr>
            <w:rStyle w:val="a4"/>
          </w:rPr>
          <w:t>*(1)</w:t>
        </w:r>
      </w:hyperlink>
      <w:r>
        <w:t>.</w:t>
      </w:r>
    </w:p>
    <w:p w:rsidR="00000000" w:rsidRDefault="006E7989"/>
    <w:p w:rsidR="00000000" w:rsidRDefault="006E7989">
      <w:pPr>
        <w:pStyle w:val="1"/>
      </w:pPr>
      <w:bookmarkStart w:id="8" w:name="sub_200"/>
      <w:r>
        <w:t>II. Используемые сокращения</w:t>
      </w:r>
    </w:p>
    <w:bookmarkEnd w:id="8"/>
    <w:p w:rsidR="00000000" w:rsidRDefault="006E7989"/>
    <w:p w:rsidR="00000000" w:rsidRDefault="006E7989">
      <w:r>
        <w:t>В настоящем стандарте используются следующие сокращения:</w:t>
      </w:r>
    </w:p>
    <w:p w:rsidR="00000000" w:rsidRDefault="006E7989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6E7989">
      <w:r>
        <w:rPr>
          <w:rStyle w:val="a3"/>
        </w:rPr>
        <w:t>ФГОС СПО</w:t>
      </w:r>
      <w:r>
        <w:t xml:space="preserve"> - федеральный государственный образовательный ст</w:t>
      </w:r>
      <w:r>
        <w:t>андарт среднего профессионального образования;</w:t>
      </w:r>
    </w:p>
    <w:p w:rsidR="00000000" w:rsidRDefault="006E7989">
      <w:r>
        <w:rPr>
          <w:rStyle w:val="a3"/>
        </w:rPr>
        <w:t>ППКРС</w:t>
      </w:r>
      <w:r>
        <w:t xml:space="preserve"> - программа подготовки квалифицированных рабочих, служащих по профессии;</w:t>
      </w:r>
    </w:p>
    <w:p w:rsidR="00000000" w:rsidRDefault="006E7989">
      <w:r>
        <w:rPr>
          <w:rStyle w:val="a3"/>
        </w:rPr>
        <w:t>ОК</w:t>
      </w:r>
      <w:r>
        <w:t xml:space="preserve"> - общая компетенция;</w:t>
      </w:r>
    </w:p>
    <w:p w:rsidR="00000000" w:rsidRDefault="006E7989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6E7989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6E7989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6E7989"/>
    <w:p w:rsidR="00000000" w:rsidRDefault="006E7989">
      <w:pPr>
        <w:pStyle w:val="1"/>
      </w:pPr>
      <w:bookmarkStart w:id="9" w:name="sub_300"/>
      <w:r>
        <w:t>III</w:t>
      </w:r>
      <w:r>
        <w:t>. Характеристика подготовки по профессии</w:t>
      </w:r>
    </w:p>
    <w:bookmarkEnd w:id="9"/>
    <w:p w:rsidR="00000000" w:rsidRDefault="006E7989"/>
    <w:p w:rsidR="00000000" w:rsidRDefault="006E7989">
      <w:pPr>
        <w:pStyle w:val="a6"/>
        <w:rPr>
          <w:color w:val="000000"/>
          <w:sz w:val="16"/>
          <w:szCs w:val="16"/>
        </w:rPr>
      </w:pPr>
      <w:bookmarkStart w:id="10" w:name="sub_3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6E7989">
      <w:pPr>
        <w:pStyle w:val="a7"/>
      </w:pPr>
      <w:r>
        <w:fldChar w:fldCharType="begin"/>
      </w:r>
      <w:r>
        <w:instrText>HYPERLINK "http://ivo.garant.ru/document?id=70919010&amp;sub=16286"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389 в пункт 3.1 внесены изменения</w:t>
      </w:r>
    </w:p>
    <w:p w:rsidR="00000000" w:rsidRDefault="006E7989">
      <w:pPr>
        <w:pStyle w:val="a7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E7989">
      <w:r>
        <w:t xml:space="preserve">3.1. Сроки получения СПО по профессии 190631.01 Автомеханик в очной форме обучения и соответствующие квалификации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6E7989"/>
    <w:p w:rsidR="00000000" w:rsidRDefault="006E7989">
      <w:pPr>
        <w:ind w:firstLine="698"/>
        <w:jc w:val="right"/>
      </w:pPr>
      <w:bookmarkStart w:id="11" w:name="sub_10"/>
      <w:r>
        <w:rPr>
          <w:rStyle w:val="a3"/>
        </w:rPr>
        <w:t>Табл</w:t>
      </w:r>
      <w:r>
        <w:rPr>
          <w:rStyle w:val="a3"/>
        </w:rPr>
        <w:t>ица 1</w:t>
      </w:r>
    </w:p>
    <w:bookmarkEnd w:id="11"/>
    <w:p w:rsidR="00000000" w:rsidRDefault="006E79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476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Уровень</w:t>
            </w:r>
          </w:p>
          <w:p w:rsidR="00000000" w:rsidRDefault="006E7989">
            <w:pPr>
              <w:pStyle w:val="aa"/>
              <w:jc w:val="center"/>
            </w:pPr>
            <w:r>
              <w:t>образования,</w:t>
            </w:r>
          </w:p>
          <w:p w:rsidR="00000000" w:rsidRDefault="006E7989">
            <w:pPr>
              <w:pStyle w:val="aa"/>
              <w:jc w:val="center"/>
            </w:pPr>
            <w:r>
              <w:t>необходимый для</w:t>
            </w:r>
          </w:p>
          <w:p w:rsidR="00000000" w:rsidRDefault="006E7989">
            <w:pPr>
              <w:pStyle w:val="aa"/>
              <w:jc w:val="center"/>
            </w:pPr>
            <w:r>
              <w:t>приема на обучение</w:t>
            </w:r>
          </w:p>
          <w:p w:rsidR="00000000" w:rsidRDefault="006E7989">
            <w:pPr>
              <w:pStyle w:val="aa"/>
              <w:jc w:val="center"/>
            </w:pPr>
            <w:r>
              <w:t>по ППКРС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Наименование квалификации (профессий</w:t>
            </w:r>
          </w:p>
          <w:p w:rsidR="00000000" w:rsidRDefault="006E7989">
            <w:pPr>
              <w:pStyle w:val="aa"/>
              <w:jc w:val="center"/>
            </w:pPr>
            <w:r>
              <w:t>по Общероссийскому классификатору</w:t>
            </w:r>
          </w:p>
          <w:p w:rsidR="00000000" w:rsidRDefault="006E7989">
            <w:pPr>
              <w:pStyle w:val="aa"/>
              <w:jc w:val="center"/>
            </w:pPr>
            <w:r>
              <w:t>профессий рабочих, должностей служащих</w:t>
            </w:r>
          </w:p>
          <w:p w:rsidR="00000000" w:rsidRDefault="006E7989">
            <w:pPr>
              <w:pStyle w:val="aa"/>
              <w:jc w:val="center"/>
            </w:pPr>
            <w:r>
              <w:t>и тарифных разрядов)</w:t>
            </w:r>
          </w:p>
          <w:p w:rsidR="00000000" w:rsidRDefault="006E7989">
            <w:pPr>
              <w:pStyle w:val="aa"/>
              <w:jc w:val="center"/>
            </w:pPr>
            <w:r>
              <w:t>(</w:t>
            </w:r>
            <w:hyperlink r:id="rId11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bookmarkStart w:id="12" w:name="sub_101"/>
            <w:r>
              <w:t>Срок получения СПО</w:t>
            </w:r>
            <w:bookmarkEnd w:id="12"/>
          </w:p>
          <w:p w:rsidR="00000000" w:rsidRDefault="006E7989">
            <w:pPr>
              <w:pStyle w:val="aa"/>
              <w:jc w:val="center"/>
            </w:pPr>
            <w:r>
              <w:t>по ППКРС в очной</w:t>
            </w:r>
          </w:p>
          <w:p w:rsidR="00000000" w:rsidRDefault="006E7989">
            <w:pPr>
              <w:pStyle w:val="aa"/>
              <w:jc w:val="center"/>
            </w:pPr>
            <w:r>
              <w:t>форме обучения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среднее общее образование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Слесарь по ремонту автомобилей</w:t>
            </w:r>
          </w:p>
          <w:p w:rsidR="00000000" w:rsidRDefault="006E7989">
            <w:pPr>
              <w:pStyle w:val="ac"/>
            </w:pPr>
            <w:r>
              <w:t>Водитель автомобиля</w:t>
            </w:r>
          </w:p>
          <w:p w:rsidR="00000000" w:rsidRDefault="006E7989">
            <w:pPr>
              <w:pStyle w:val="ac"/>
            </w:pPr>
            <w:r>
              <w:t>Оператор заправочных станций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10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основное общее образование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2 года 10 мес.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000000" w:rsidRDefault="006E7989"/>
    <w:p w:rsidR="00000000" w:rsidRDefault="006E7989">
      <w:pPr>
        <w:pStyle w:val="ac"/>
      </w:pPr>
      <w:r>
        <w:t>_____________________________</w:t>
      </w:r>
    </w:p>
    <w:p w:rsidR="00000000" w:rsidRDefault="006E7989">
      <w:bookmarkStart w:id="13" w:name="sub_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6E7989">
      <w:bookmarkStart w:id="14" w:name="sub_222"/>
      <w:bookmarkEnd w:id="13"/>
      <w:r>
        <w:t>** Независимо от применяемых образовательных технологий.</w:t>
      </w:r>
    </w:p>
    <w:p w:rsidR="00000000" w:rsidRDefault="006E7989">
      <w:bookmarkStart w:id="15" w:name="sub_333"/>
      <w:bookmarkEnd w:id="14"/>
      <w:r>
        <w:t>*** Образоват</w:t>
      </w:r>
      <w:r>
        <w:t>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</w:t>
      </w:r>
      <w:r>
        <w:t>емой профессии СПО.</w:t>
      </w:r>
    </w:p>
    <w:bookmarkEnd w:id="15"/>
    <w:p w:rsidR="00000000" w:rsidRDefault="006E7989"/>
    <w:p w:rsidR="00000000" w:rsidRDefault="006E7989">
      <w:bookmarkStart w:id="16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2" w:history="1">
        <w:r>
          <w:rPr>
            <w:rStyle w:val="a4"/>
          </w:rPr>
          <w:t>ОК 016-94</w:t>
        </w:r>
      </w:hyperlink>
      <w:r>
        <w:t>) при формировании ППКРС:</w:t>
      </w:r>
    </w:p>
    <w:bookmarkEnd w:id="16"/>
    <w:p w:rsidR="00000000" w:rsidRDefault="006E7989">
      <w:r>
        <w:t>предусмотрено освоение всех вышеуказанных профессий.</w:t>
      </w:r>
    </w:p>
    <w:p w:rsidR="00000000" w:rsidRDefault="006E7989"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6E7989">
      <w:bookmarkStart w:id="17" w:name="sub_321"/>
      <w:r>
        <w:t>а) для обучающихся по очно-заочной форме обучения:</w:t>
      </w:r>
    </w:p>
    <w:bookmarkEnd w:id="17"/>
    <w:p w:rsidR="00000000" w:rsidRDefault="006E7989">
      <w:r>
        <w:t>на базе среднего общего образования - не более чем на 1 год;</w:t>
      </w:r>
    </w:p>
    <w:p w:rsidR="00000000" w:rsidRDefault="006E7989">
      <w:r>
        <w:t>на базе основного общего образования - не более чем на 1,5 года;</w:t>
      </w:r>
    </w:p>
    <w:p w:rsidR="00000000" w:rsidRDefault="006E7989">
      <w:bookmarkStart w:id="18" w:name="sub_322"/>
      <w:r>
        <w:t xml:space="preserve">б) для инвалидов и лиц с ограниченными возможностями здоровья </w:t>
      </w:r>
      <w:r>
        <w:t>- не более чем на 6 месяцев.</w:t>
      </w:r>
    </w:p>
    <w:bookmarkEnd w:id="18"/>
    <w:p w:rsidR="00000000" w:rsidRDefault="006E7989"/>
    <w:p w:rsidR="00000000" w:rsidRDefault="006E7989">
      <w:pPr>
        <w:pStyle w:val="1"/>
      </w:pPr>
      <w:bookmarkStart w:id="19" w:name="sub_400"/>
      <w:r>
        <w:t>IV. Характеристика профессиональной деятельности выпускников</w:t>
      </w:r>
    </w:p>
    <w:bookmarkEnd w:id="19"/>
    <w:p w:rsidR="00000000" w:rsidRDefault="006E7989"/>
    <w:p w:rsidR="00000000" w:rsidRDefault="006E7989">
      <w:bookmarkStart w:id="20" w:name="sub_41"/>
      <w:r>
        <w:t>4.1. Область профессиональной деятельности выпускников: техническое обслуживание, ремонт и управление автомобильным транспортом; заправка</w:t>
      </w:r>
      <w:r>
        <w:t xml:space="preserve"> транспортных средств горючими и смазочными материалами.</w:t>
      </w:r>
    </w:p>
    <w:p w:rsidR="00000000" w:rsidRDefault="006E7989">
      <w:bookmarkStart w:id="21" w:name="sub_42"/>
      <w:bookmarkEnd w:id="20"/>
      <w:r>
        <w:t>4.2. Объектами профессиональной деятельности выпускников являются:</w:t>
      </w:r>
    </w:p>
    <w:bookmarkEnd w:id="21"/>
    <w:p w:rsidR="00000000" w:rsidRDefault="006E7989">
      <w:r>
        <w:t>автотранспортные средства;</w:t>
      </w:r>
    </w:p>
    <w:p w:rsidR="00000000" w:rsidRDefault="006E7989">
      <w:r>
        <w:t>технологическое оборудование, инструмент и приспособления для технического обслуживания</w:t>
      </w:r>
      <w:r>
        <w:t xml:space="preserve"> и ремонта автотранспортных средств;</w:t>
      </w:r>
    </w:p>
    <w:p w:rsidR="00000000" w:rsidRDefault="006E7989">
      <w:r>
        <w:t>оборудование заправочных станций и топливно-смазочные материалы;</w:t>
      </w:r>
    </w:p>
    <w:p w:rsidR="00000000" w:rsidRDefault="006E7989">
      <w:r>
        <w:t>техническая и отчетная документация;</w:t>
      </w:r>
    </w:p>
    <w:p w:rsidR="00000000" w:rsidRDefault="006E7989">
      <w:bookmarkStart w:id="22" w:name="sub_43"/>
      <w:r>
        <w:t>4.3. Обучающийся по профессии 190631.01 Автомеханик готовится к следующим видам деятельности:</w:t>
      </w:r>
    </w:p>
    <w:p w:rsidR="00000000" w:rsidRDefault="006E7989">
      <w:bookmarkStart w:id="23" w:name="sub_431"/>
      <w:bookmarkEnd w:id="22"/>
      <w:r>
        <w:t>4.3.</w:t>
      </w:r>
      <w:r>
        <w:t>1. Техническое обслуживание и ремонт автотранспорта.</w:t>
      </w:r>
    </w:p>
    <w:p w:rsidR="00000000" w:rsidRDefault="006E7989">
      <w:bookmarkStart w:id="24" w:name="sub_432"/>
      <w:bookmarkEnd w:id="23"/>
      <w:r>
        <w:t>4.3.2. Транспортировка грузов и перевозка пассажиров.</w:t>
      </w:r>
    </w:p>
    <w:p w:rsidR="00000000" w:rsidRDefault="006E7989">
      <w:bookmarkStart w:id="25" w:name="sub_433"/>
      <w:bookmarkEnd w:id="24"/>
      <w:r>
        <w:t>4.3.3. Заправка транспортных средств горючими и смазочными материалами.</w:t>
      </w:r>
    </w:p>
    <w:bookmarkEnd w:id="25"/>
    <w:p w:rsidR="00000000" w:rsidRDefault="006E7989"/>
    <w:p w:rsidR="00000000" w:rsidRDefault="006E7989">
      <w:pPr>
        <w:pStyle w:val="1"/>
      </w:pPr>
      <w:bookmarkStart w:id="26" w:name="sub_500"/>
      <w:r>
        <w:t>V. Требования к результатам освоен</w:t>
      </w:r>
      <w:r>
        <w:t>ия программы подготовки квалифицированных рабочих, служащих</w:t>
      </w:r>
    </w:p>
    <w:bookmarkEnd w:id="26"/>
    <w:p w:rsidR="00000000" w:rsidRDefault="006E7989"/>
    <w:p w:rsidR="00000000" w:rsidRDefault="006E7989">
      <w:bookmarkStart w:id="27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6E7989">
      <w:bookmarkStart w:id="28" w:name="sub_511"/>
      <w:bookmarkEnd w:id="27"/>
      <w:r>
        <w:t>ОК 1. Понимать сущность и социальную значимость будущей профессии,</w:t>
      </w:r>
      <w:r>
        <w:t xml:space="preserve"> проявлять к ней устойчивый интерес.</w:t>
      </w:r>
    </w:p>
    <w:p w:rsidR="00000000" w:rsidRDefault="006E7989">
      <w:bookmarkStart w:id="29" w:name="sub_512"/>
      <w:bookmarkEnd w:id="28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6E7989">
      <w:bookmarkStart w:id="30" w:name="sub_513"/>
      <w:bookmarkEnd w:id="29"/>
      <w:r>
        <w:t>ОК 3. Анализировать рабочую ситуацию, осуществлять текущий и итоговый контр</w:t>
      </w:r>
      <w:r>
        <w:t>оль, оценку и коррекцию собственной деятельности, нести ответственность за результаты своей работы.</w:t>
      </w:r>
    </w:p>
    <w:p w:rsidR="00000000" w:rsidRDefault="006E7989">
      <w:bookmarkStart w:id="31" w:name="sub_514"/>
      <w:bookmarkEnd w:id="30"/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6E7989">
      <w:bookmarkStart w:id="32" w:name="sub_515"/>
      <w:bookmarkEnd w:id="31"/>
      <w:r>
        <w:t>ОК 5. Использовать информац</w:t>
      </w:r>
      <w:r>
        <w:t>ионно-коммуникационные технологии в профессиональной деятельности.</w:t>
      </w:r>
    </w:p>
    <w:p w:rsidR="00000000" w:rsidRDefault="006E7989">
      <w:bookmarkStart w:id="33" w:name="sub_516"/>
      <w:bookmarkEnd w:id="32"/>
      <w:r>
        <w:t>ОК 6. Работать в команде, эффективно общаться с коллегами, руководством, клиентами.</w:t>
      </w:r>
    </w:p>
    <w:p w:rsidR="00000000" w:rsidRDefault="006E7989">
      <w:bookmarkStart w:id="34" w:name="sub_517"/>
      <w:bookmarkEnd w:id="33"/>
      <w:r>
        <w:t>ОК 7. Исполнять воинскую обязанность</w:t>
      </w:r>
      <w:hyperlink w:anchor="sub_92" w:history="1">
        <w:r>
          <w:rPr>
            <w:rStyle w:val="a4"/>
          </w:rPr>
          <w:t>*(2)</w:t>
        </w:r>
      </w:hyperlink>
      <w:r>
        <w:t>, в том числе с применением полученных профессиональных знаний (для юношей).</w:t>
      </w:r>
    </w:p>
    <w:p w:rsidR="00000000" w:rsidRDefault="006E7989">
      <w:bookmarkStart w:id="35" w:name="sub_52"/>
      <w:bookmarkEnd w:id="34"/>
      <w:r>
        <w:lastRenderedPageBreak/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6E7989">
      <w:bookmarkStart w:id="36" w:name="sub_521"/>
      <w:bookmarkEnd w:id="35"/>
      <w:r>
        <w:t xml:space="preserve">5.2.1. Техническое обслуживание и </w:t>
      </w:r>
      <w:r>
        <w:t>ремонт автотранспорта.</w:t>
      </w:r>
    </w:p>
    <w:p w:rsidR="00000000" w:rsidRDefault="006E7989">
      <w:bookmarkStart w:id="37" w:name="sub_5211"/>
      <w:bookmarkEnd w:id="36"/>
      <w:r>
        <w:t>ПК 1.1. Диагностировать автомобиль, его агрегаты и системы.</w:t>
      </w:r>
    </w:p>
    <w:p w:rsidR="00000000" w:rsidRDefault="006E7989">
      <w:bookmarkStart w:id="38" w:name="sub_5212"/>
      <w:bookmarkEnd w:id="37"/>
      <w:r>
        <w:t>ПК 1.2. Выполнять работы по различным видам технического обслуживания.</w:t>
      </w:r>
    </w:p>
    <w:p w:rsidR="00000000" w:rsidRDefault="006E7989">
      <w:bookmarkStart w:id="39" w:name="sub_5213"/>
      <w:bookmarkEnd w:id="38"/>
      <w:r>
        <w:t xml:space="preserve">ПК 1.3. Разбирать, собирать узлы и агрегаты автомобиля </w:t>
      </w:r>
      <w:r>
        <w:t>и устранять неисправности.</w:t>
      </w:r>
    </w:p>
    <w:p w:rsidR="00000000" w:rsidRDefault="006E7989">
      <w:bookmarkStart w:id="40" w:name="sub_5214"/>
      <w:bookmarkEnd w:id="39"/>
      <w:r>
        <w:t>ПК 1.4. Оформлять отчетную документацию по техническому обслуживанию.</w:t>
      </w:r>
    </w:p>
    <w:p w:rsidR="00000000" w:rsidRDefault="006E7989">
      <w:bookmarkStart w:id="41" w:name="sub_522"/>
      <w:bookmarkEnd w:id="40"/>
      <w:r>
        <w:t>5.2.2. Транспортировка грузов и перевозка пассажиров.</w:t>
      </w:r>
    </w:p>
    <w:p w:rsidR="00000000" w:rsidRDefault="006E7989">
      <w:bookmarkStart w:id="42" w:name="sub_5221"/>
      <w:bookmarkEnd w:id="41"/>
      <w:r>
        <w:t>ПК 2.1. Управлять автомобилями категорий "В" и "С".</w:t>
      </w:r>
    </w:p>
    <w:p w:rsidR="00000000" w:rsidRDefault="006E7989">
      <w:bookmarkStart w:id="43" w:name="sub_5222"/>
      <w:bookmarkEnd w:id="42"/>
      <w:r>
        <w:t>ПК 2.2. Выполнять работы по транспортировке грузов и перевозке пассажиров.</w:t>
      </w:r>
    </w:p>
    <w:p w:rsidR="00000000" w:rsidRDefault="006E7989">
      <w:bookmarkStart w:id="44" w:name="sub_5223"/>
      <w:bookmarkEnd w:id="43"/>
      <w:r>
        <w:t>ПК 2.3. Осуществлять техническое обслуживание транспортных средств в пути следования.</w:t>
      </w:r>
    </w:p>
    <w:p w:rsidR="00000000" w:rsidRDefault="006E7989">
      <w:bookmarkStart w:id="45" w:name="sub_5224"/>
      <w:bookmarkEnd w:id="44"/>
      <w:r>
        <w:t>ПК 2.4. Устранять мелкие неисправности, возникающие во</w:t>
      </w:r>
      <w:r>
        <w:t xml:space="preserve"> время эксплуатации транспортных средств.</w:t>
      </w:r>
    </w:p>
    <w:p w:rsidR="00000000" w:rsidRDefault="006E7989">
      <w:bookmarkStart w:id="46" w:name="sub_5225"/>
      <w:bookmarkEnd w:id="45"/>
      <w:r>
        <w:t>ПК 2.5. Работать с документацией установленной формы.</w:t>
      </w:r>
    </w:p>
    <w:bookmarkEnd w:id="46"/>
    <w:p w:rsidR="00000000" w:rsidRDefault="006E7989">
      <w:r>
        <w:t>ПК 2.6. Проводить первоочередные мероприятия на месте дорожно-транспортного происшествия.</w:t>
      </w:r>
    </w:p>
    <w:p w:rsidR="00000000" w:rsidRDefault="006E7989">
      <w:bookmarkStart w:id="47" w:name="sub_523"/>
      <w:r>
        <w:t>5.2.3. Заправка транспортных средств го</w:t>
      </w:r>
      <w:r>
        <w:t>рючими и смазочными материалами.</w:t>
      </w:r>
    </w:p>
    <w:p w:rsidR="00000000" w:rsidRDefault="006E7989">
      <w:bookmarkStart w:id="48" w:name="sub_5231"/>
      <w:bookmarkEnd w:id="47"/>
      <w:r>
        <w:t>ПК 3.1. Производить заправку горючими и смазочными материалами транспортных средств на заправочных станциях.</w:t>
      </w:r>
    </w:p>
    <w:p w:rsidR="00000000" w:rsidRDefault="006E7989">
      <w:bookmarkStart w:id="49" w:name="sub_5232"/>
      <w:bookmarkEnd w:id="48"/>
      <w:r>
        <w:t>ПК 3.2. Проводить технический осмотр и ремонт оборудования заправочных станций</w:t>
      </w:r>
    </w:p>
    <w:p w:rsidR="00000000" w:rsidRDefault="006E7989">
      <w:bookmarkStart w:id="50" w:name="sub_5233"/>
      <w:bookmarkEnd w:id="49"/>
      <w:r>
        <w:t>ПК 3.3. Вести и оформлять учетно-отчетную и планирующую документацию.</w:t>
      </w:r>
    </w:p>
    <w:bookmarkEnd w:id="50"/>
    <w:p w:rsidR="00000000" w:rsidRDefault="006E7989"/>
    <w:p w:rsidR="00000000" w:rsidRDefault="006E7989">
      <w:pPr>
        <w:pStyle w:val="1"/>
      </w:pPr>
      <w:bookmarkStart w:id="51" w:name="sub_600"/>
      <w:r>
        <w:t>VI. Требования к структуре программы подготовки квалифицированных рабочих, служащих</w:t>
      </w:r>
    </w:p>
    <w:bookmarkEnd w:id="51"/>
    <w:p w:rsidR="00000000" w:rsidRDefault="006E7989"/>
    <w:p w:rsidR="00000000" w:rsidRDefault="006E7989">
      <w:bookmarkStart w:id="52" w:name="sub_61"/>
      <w:r>
        <w:t>6.1. ППКРС предусматривает изучение следующих учебных циклов</w:t>
      </w:r>
      <w:r>
        <w:t>:</w:t>
      </w:r>
    </w:p>
    <w:bookmarkEnd w:id="52"/>
    <w:p w:rsidR="00000000" w:rsidRDefault="006E7989">
      <w:r>
        <w:t>общепрофессионального;</w:t>
      </w:r>
    </w:p>
    <w:p w:rsidR="00000000" w:rsidRDefault="006E7989">
      <w:r>
        <w:t>профессионального</w:t>
      </w:r>
    </w:p>
    <w:p w:rsidR="00000000" w:rsidRDefault="006E7989">
      <w:r>
        <w:t>и разделов:</w:t>
      </w:r>
    </w:p>
    <w:p w:rsidR="00000000" w:rsidRDefault="006E7989">
      <w:r>
        <w:t>физическая культура;</w:t>
      </w:r>
    </w:p>
    <w:p w:rsidR="00000000" w:rsidRDefault="006E7989">
      <w:r>
        <w:t>учебная практика;</w:t>
      </w:r>
    </w:p>
    <w:p w:rsidR="00000000" w:rsidRDefault="006E7989">
      <w:r>
        <w:t>производственная практика;</w:t>
      </w:r>
    </w:p>
    <w:p w:rsidR="00000000" w:rsidRDefault="006E7989">
      <w:r>
        <w:t>промежуточная аттестация;</w:t>
      </w:r>
    </w:p>
    <w:p w:rsidR="00000000" w:rsidRDefault="006E7989">
      <w:r>
        <w:t>государственная итоговая аттестация.</w:t>
      </w:r>
    </w:p>
    <w:p w:rsidR="00000000" w:rsidRDefault="006E7989">
      <w:bookmarkStart w:id="53" w:name="sub_6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</w:t>
      </w:r>
      <w:r>
        <w:t xml:space="preserve">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t>профессиональные модули вариативной части определяются образовательной организацией.</w:t>
      </w:r>
    </w:p>
    <w:bookmarkEnd w:id="53"/>
    <w:p w:rsidR="00000000" w:rsidRDefault="006E7989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</w:t>
      </w:r>
      <w:r>
        <w:t>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6E7989">
      <w:r>
        <w:t>Обя</w:t>
      </w:r>
      <w:r>
        <w:t>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</w:t>
      </w:r>
      <w:r>
        <w:t xml:space="preserve">ательной части учебных циклов), но не более 68 часов, из них на освоение основ военной </w:t>
      </w:r>
      <w:r>
        <w:lastRenderedPageBreak/>
        <w:t>службы - 70 процентов от общего объема времени, отведенного на указанную дисциплину.</w:t>
      </w:r>
    </w:p>
    <w:p w:rsidR="00000000" w:rsidRDefault="006E7989">
      <w:pPr>
        <w:pStyle w:val="a6"/>
        <w:rPr>
          <w:color w:val="000000"/>
          <w:sz w:val="16"/>
          <w:szCs w:val="16"/>
        </w:rPr>
      </w:pPr>
      <w:bookmarkStart w:id="54" w:name="sub_6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6E7989">
      <w:pPr>
        <w:pStyle w:val="a7"/>
      </w:pPr>
      <w:r>
        <w:fldChar w:fldCharType="begin"/>
      </w:r>
      <w:r>
        <w:instrText>HYPERLINK "http://ivo.garant.ru/document?id=70</w:instrText>
      </w:r>
      <w:r>
        <w:instrText>919010&amp;sub=16287"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389 в пункт 6.3 внесены изменения</w:t>
      </w:r>
    </w:p>
    <w:p w:rsidR="00000000" w:rsidRDefault="006E7989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E7989">
      <w:r>
        <w:t xml:space="preserve">6.3. Образовательной организацией при определении </w:t>
      </w:r>
      <w:r>
        <w:t>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6E7989"/>
    <w:p w:rsidR="00000000" w:rsidRDefault="006E7989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6E7989">
      <w:pPr>
        <w:pStyle w:val="1"/>
      </w:pPr>
      <w:bookmarkStart w:id="55" w:name="sub_20"/>
      <w:r>
        <w:lastRenderedPageBreak/>
        <w:t>Структура программы подготовки квалифицированных рабочих, служащих</w:t>
      </w:r>
    </w:p>
    <w:bookmarkEnd w:id="55"/>
    <w:p w:rsidR="00000000" w:rsidRDefault="006E7989"/>
    <w:p w:rsidR="00000000" w:rsidRDefault="006E7989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6E79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740"/>
        <w:gridCol w:w="1960"/>
        <w:gridCol w:w="1820"/>
        <w:gridCol w:w="280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Наименование учебных циклов, разделов,</w:t>
            </w:r>
          </w:p>
          <w:p w:rsidR="00000000" w:rsidRDefault="006E7989">
            <w:pPr>
              <w:pStyle w:val="aa"/>
              <w:jc w:val="center"/>
            </w:pPr>
            <w:r>
              <w:t>модулей, требования к знаниям, умениям,</w:t>
            </w:r>
          </w:p>
          <w:p w:rsidR="00000000" w:rsidRDefault="006E7989">
            <w:pPr>
              <w:pStyle w:val="aa"/>
              <w:jc w:val="center"/>
            </w:pPr>
            <w:r>
              <w:t>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Всего</w:t>
            </w:r>
          </w:p>
          <w:p w:rsidR="00000000" w:rsidRDefault="006E7989">
            <w:pPr>
              <w:pStyle w:val="aa"/>
              <w:jc w:val="center"/>
            </w:pPr>
            <w:r>
              <w:t>максимальной учебной нагрузки</w:t>
            </w:r>
          </w:p>
          <w:p w:rsidR="00000000" w:rsidRDefault="006E7989">
            <w:pPr>
              <w:pStyle w:val="aa"/>
              <w:jc w:val="center"/>
            </w:pPr>
            <w:r>
              <w:t>обучающегося (час/нед.)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В т.ч. часов</w:t>
            </w:r>
          </w:p>
          <w:p w:rsidR="00000000" w:rsidRDefault="006E7989">
            <w:pPr>
              <w:pStyle w:val="aa"/>
              <w:jc w:val="center"/>
            </w:pPr>
            <w:r>
              <w:t>обязательных</w:t>
            </w:r>
          </w:p>
          <w:p w:rsidR="00000000" w:rsidRDefault="006E7989">
            <w:pPr>
              <w:pStyle w:val="aa"/>
              <w:jc w:val="center"/>
            </w:pPr>
            <w:r>
              <w:t>учебных</w:t>
            </w:r>
          </w:p>
          <w:p w:rsidR="00000000" w:rsidRDefault="006E7989">
            <w:pPr>
              <w:pStyle w:val="aa"/>
              <w:jc w:val="center"/>
            </w:pPr>
            <w:r>
              <w:t>занятий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Индекс и</w:t>
            </w:r>
          </w:p>
          <w:p w:rsidR="00000000" w:rsidRDefault="006E7989">
            <w:pPr>
              <w:pStyle w:val="aa"/>
              <w:jc w:val="center"/>
            </w:pPr>
            <w:r>
              <w:t>наименование</w:t>
            </w:r>
          </w:p>
          <w:p w:rsidR="00000000" w:rsidRDefault="006E7989">
            <w:pPr>
              <w:pStyle w:val="aa"/>
              <w:jc w:val="center"/>
            </w:pPr>
            <w:r>
              <w:t>дисциплин,</w:t>
            </w:r>
          </w:p>
          <w:p w:rsidR="00000000" w:rsidRDefault="006E7989">
            <w:pPr>
              <w:pStyle w:val="aa"/>
              <w:jc w:val="center"/>
            </w:pPr>
            <w:r>
              <w:t>междисциплинарных</w:t>
            </w:r>
          </w:p>
          <w:p w:rsidR="00000000" w:rsidRDefault="006E7989">
            <w:pPr>
              <w:pStyle w:val="aa"/>
              <w:jc w:val="center"/>
            </w:pPr>
            <w:r>
              <w:t>курсов (МДК)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864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576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Общепрофессиональный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232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168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В результате изучения обязательной части учебного цикла обучающийся по общепрофессиональным дисциплинам должен: уметь:</w:t>
            </w:r>
          </w:p>
          <w:p w:rsidR="00000000" w:rsidRDefault="006E7989">
            <w:pPr>
              <w:pStyle w:val="ac"/>
            </w:pPr>
            <w:r>
              <w:t>измерять параметры электрической цепи;</w:t>
            </w:r>
          </w:p>
          <w:p w:rsidR="00000000" w:rsidRDefault="006E7989">
            <w:pPr>
              <w:pStyle w:val="ac"/>
            </w:pPr>
            <w:r>
              <w:t>рассчитывать сопротивление заземляющих устройств;</w:t>
            </w:r>
          </w:p>
          <w:p w:rsidR="00000000" w:rsidRDefault="006E7989">
            <w:pPr>
              <w:pStyle w:val="ac"/>
            </w:pPr>
            <w:r>
              <w:t>производить расчеты для выбора электроаппаратов;</w:t>
            </w:r>
          </w:p>
          <w:p w:rsidR="00000000" w:rsidRDefault="006E7989">
            <w:pPr>
              <w:pStyle w:val="ac"/>
            </w:pPr>
            <w:r>
              <w:t>знать:</w:t>
            </w:r>
          </w:p>
          <w:p w:rsidR="00000000" w:rsidRDefault="006E7989">
            <w:pPr>
              <w:pStyle w:val="ac"/>
            </w:pPr>
            <w:r>
              <w:t>основные положения электротехники;</w:t>
            </w:r>
          </w:p>
          <w:p w:rsidR="00000000" w:rsidRDefault="006E7989">
            <w:pPr>
              <w:pStyle w:val="ac"/>
            </w:pPr>
            <w:r>
              <w:t>методы расчета простых электрических цепей;</w:t>
            </w:r>
          </w:p>
          <w:p w:rsidR="00000000" w:rsidRDefault="006E7989">
            <w:pPr>
              <w:pStyle w:val="ac"/>
            </w:pPr>
            <w:r>
              <w:t>принципы работы типовых электрических устройств;</w:t>
            </w:r>
          </w:p>
          <w:p w:rsidR="00000000" w:rsidRDefault="006E7989">
            <w:pPr>
              <w:pStyle w:val="ac"/>
            </w:pPr>
            <w:r>
              <w:t>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ОП.01. Электротехника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c"/>
            </w:pPr>
            <w:hyperlink w:anchor="sub_511" w:history="1">
              <w:r>
                <w:rPr>
                  <w:rStyle w:val="a4"/>
                </w:rPr>
                <w:t>OK 1 - 7</w:t>
              </w:r>
            </w:hyperlink>
          </w:p>
          <w:p w:rsidR="00000000" w:rsidRDefault="006E7989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6E7989">
            <w:pPr>
              <w:pStyle w:val="ac"/>
            </w:pPr>
            <w:hyperlink w:anchor="sub_5221" w:history="1">
              <w:r>
                <w:rPr>
                  <w:rStyle w:val="a4"/>
                </w:rPr>
                <w:t>ПК 2.1</w:t>
              </w:r>
            </w:hyperlink>
          </w:p>
          <w:p w:rsidR="00000000" w:rsidRDefault="006E7989">
            <w:pPr>
              <w:pStyle w:val="ac"/>
            </w:pPr>
            <w:hyperlink w:anchor="sub_5223" w:history="1">
              <w:r>
                <w:rPr>
                  <w:rStyle w:val="a4"/>
                </w:rPr>
                <w:t>ПК 2.3 - 2.4</w:t>
              </w:r>
            </w:hyperlink>
          </w:p>
          <w:p w:rsidR="00000000" w:rsidRDefault="006E7989">
            <w:pPr>
              <w:pStyle w:val="ac"/>
            </w:pPr>
            <w:hyperlink w:anchor="sub_5231" w:history="1">
              <w:r>
                <w:rPr>
                  <w:rStyle w:val="a4"/>
                </w:rPr>
                <w:t>ПК 3.1 - 3.2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уметь:</w:t>
            </w:r>
          </w:p>
          <w:p w:rsidR="00000000" w:rsidRDefault="006E7989">
            <w:pPr>
              <w:pStyle w:val="ac"/>
            </w:pPr>
            <w:r>
              <w:t>применять методы и средства защиты от опасностей технических си</w:t>
            </w:r>
            <w:r>
              <w:t>стем и технологических процессов;</w:t>
            </w:r>
          </w:p>
          <w:p w:rsidR="00000000" w:rsidRDefault="006E7989">
            <w:pPr>
              <w:pStyle w:val="ac"/>
            </w:pPr>
            <w:r>
              <w:t xml:space="preserve">обеспечивать безопасные условия труда в </w:t>
            </w:r>
            <w:r>
              <w:lastRenderedPageBreak/>
              <w:t>профессиональной деятельности;</w:t>
            </w:r>
          </w:p>
          <w:p w:rsidR="00000000" w:rsidRDefault="006E7989">
            <w:pPr>
              <w:pStyle w:val="ac"/>
            </w:pPr>
            <w:r>
              <w:t>анализировать травмоопасные и вредные факторы в профессиональной деятельности;</w:t>
            </w:r>
          </w:p>
          <w:p w:rsidR="00000000" w:rsidRDefault="006E7989">
            <w:pPr>
              <w:pStyle w:val="ac"/>
            </w:pPr>
            <w:r>
              <w:t>использовать экобиозащитную технику;</w:t>
            </w:r>
          </w:p>
          <w:p w:rsidR="00000000" w:rsidRDefault="006E7989">
            <w:pPr>
              <w:pStyle w:val="ac"/>
            </w:pPr>
            <w:r>
              <w:t>знать:</w:t>
            </w:r>
          </w:p>
          <w:p w:rsidR="00000000" w:rsidRDefault="006E7989">
            <w:pPr>
              <w:pStyle w:val="ac"/>
            </w:pPr>
            <w:r>
              <w:t>воздействие негативных факторов на человека;</w:t>
            </w:r>
          </w:p>
          <w:p w:rsidR="00000000" w:rsidRDefault="006E7989">
            <w:pPr>
              <w:pStyle w:val="ac"/>
            </w:pPr>
            <w:r>
              <w:t>правовые, нормативные и организационные основы охраны труда в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ОП.02. Охрана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c"/>
            </w:pPr>
            <w:hyperlink w:anchor="sub_511" w:history="1">
              <w:r>
                <w:rPr>
                  <w:rStyle w:val="a4"/>
                </w:rPr>
                <w:t>OK 1 - 7</w:t>
              </w:r>
            </w:hyperlink>
          </w:p>
          <w:p w:rsidR="00000000" w:rsidRDefault="006E7989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6E7989">
            <w:pPr>
              <w:pStyle w:val="ac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  <w:p w:rsidR="00000000" w:rsidRDefault="006E7989">
            <w:pPr>
              <w:pStyle w:val="ac"/>
            </w:pPr>
            <w:hyperlink w:anchor="sub_5231" w:history="1">
              <w:r>
                <w:rPr>
                  <w:rStyle w:val="a4"/>
                </w:rPr>
                <w:t>ПК 3.1 - 3.2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уметь:</w:t>
            </w:r>
          </w:p>
          <w:p w:rsidR="00000000" w:rsidRDefault="006E7989">
            <w:pPr>
              <w:pStyle w:val="ac"/>
            </w:pPr>
            <w:r>
              <w:t>выбирать материалы для профессиональной деятельности;</w:t>
            </w:r>
          </w:p>
          <w:p w:rsidR="00000000" w:rsidRDefault="006E7989">
            <w:pPr>
              <w:pStyle w:val="ac"/>
            </w:pPr>
            <w:r>
              <w:t>определять основные свойства материалов по маркам знать:</w:t>
            </w:r>
          </w:p>
          <w:p w:rsidR="00000000" w:rsidRDefault="006E7989">
            <w:pPr>
              <w:pStyle w:val="ac"/>
            </w:pPr>
            <w:r>
              <w:t>основные свойства, классификацию, характеристики применяемых в профессиональной деятельности материалов;</w:t>
            </w:r>
          </w:p>
          <w:p w:rsidR="00000000" w:rsidRDefault="006E7989">
            <w:pPr>
              <w:pStyle w:val="ac"/>
            </w:pPr>
            <w:r>
              <w:t>физические и химические свойства горючих и смазочных материалов;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ОП.03. Материаловедение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c"/>
            </w:pPr>
            <w:hyperlink w:anchor="sub_511" w:history="1">
              <w:r>
                <w:rPr>
                  <w:rStyle w:val="a4"/>
                </w:rPr>
                <w:t>OK 1 - 7</w:t>
              </w:r>
            </w:hyperlink>
          </w:p>
          <w:p w:rsidR="00000000" w:rsidRDefault="006E7989">
            <w:pPr>
              <w:pStyle w:val="ac"/>
            </w:pPr>
            <w:hyperlink w:anchor="sub_5211" w:history="1">
              <w:r>
                <w:rPr>
                  <w:rStyle w:val="a4"/>
                </w:rPr>
                <w:t xml:space="preserve">ПК </w:t>
              </w:r>
              <w:r>
                <w:rPr>
                  <w:rStyle w:val="a4"/>
                </w:rPr>
                <w:t>1.1 - 1.4</w:t>
              </w:r>
            </w:hyperlink>
          </w:p>
          <w:p w:rsidR="00000000" w:rsidRDefault="006E7989">
            <w:pPr>
              <w:pStyle w:val="ac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  <w:p w:rsidR="00000000" w:rsidRDefault="006E7989">
            <w:pPr>
              <w:pStyle w:val="ac"/>
            </w:pPr>
            <w:hyperlink w:anchor="sub_5231" w:history="1">
              <w:r>
                <w:rPr>
                  <w:rStyle w:val="a4"/>
                </w:rPr>
                <w:t>ПК 3.1 - 3.2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уметь:</w:t>
            </w:r>
          </w:p>
          <w:p w:rsidR="00000000" w:rsidRDefault="006E7989">
            <w:pPr>
              <w:pStyle w:val="ac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6E7989">
            <w:pPr>
              <w:pStyle w:val="ac"/>
            </w:pPr>
            <w:r>
              <w:t>предпринимать профилактические меры</w:t>
            </w:r>
            <w:r>
              <w:t xml:space="preserve">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000000" w:rsidRDefault="006E7989">
            <w:pPr>
              <w:pStyle w:val="ac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6E7989">
            <w:pPr>
              <w:pStyle w:val="ac"/>
            </w:pPr>
            <w:r>
              <w:t>применять первичные средства пожаротушения;</w:t>
            </w:r>
          </w:p>
          <w:p w:rsidR="00000000" w:rsidRDefault="006E7989">
            <w:pPr>
              <w:pStyle w:val="ac"/>
            </w:pPr>
            <w:r>
              <w:t xml:space="preserve">ориентироваться в перечне военно-учетных специальностей и самостоятельно определять среди </w:t>
            </w:r>
            <w:r>
              <w:lastRenderedPageBreak/>
              <w:t>них родственные полученной профессии;</w:t>
            </w:r>
          </w:p>
          <w:p w:rsidR="00000000" w:rsidRDefault="006E7989">
            <w:pPr>
              <w:pStyle w:val="ac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</w:t>
            </w:r>
            <w:r>
              <w:t>ой профессией;</w:t>
            </w:r>
          </w:p>
          <w:p w:rsidR="00000000" w:rsidRDefault="006E7989">
            <w:pPr>
              <w:pStyle w:val="ac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6E7989">
            <w:pPr>
              <w:pStyle w:val="ac"/>
            </w:pPr>
            <w:r>
              <w:t>оказывать первую помощь пострадавшим;</w:t>
            </w:r>
          </w:p>
          <w:p w:rsidR="00000000" w:rsidRDefault="006E7989">
            <w:pPr>
              <w:pStyle w:val="ac"/>
            </w:pPr>
            <w:r>
              <w:t>знать:</w:t>
            </w:r>
          </w:p>
          <w:p w:rsidR="00000000" w:rsidRDefault="006E7989">
            <w:pPr>
              <w:pStyle w:val="ac"/>
            </w:pPr>
            <w:r>
              <w:t>принципы обеспечения устойчивости объектов экономики, прогнозирования</w:t>
            </w:r>
            <w:r>
              <w:t xml:space="preserve">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      </w:r>
          </w:p>
          <w:p w:rsidR="00000000" w:rsidRDefault="006E7989">
            <w:pPr>
              <w:pStyle w:val="ac"/>
            </w:pPr>
            <w:r>
              <w:t>основные виды потенциальных опасностей и их послед</w:t>
            </w:r>
            <w:r>
              <w:t>ствия в профессиональной деятельности и быту, принципы снижения вероятности их реализации;</w:t>
            </w:r>
          </w:p>
          <w:p w:rsidR="00000000" w:rsidRDefault="006E7989">
            <w:pPr>
              <w:pStyle w:val="ac"/>
            </w:pPr>
            <w:r>
              <w:t>основы военной службы и обороны государства;</w:t>
            </w:r>
          </w:p>
          <w:p w:rsidR="00000000" w:rsidRDefault="006E7989">
            <w:pPr>
              <w:pStyle w:val="ac"/>
            </w:pPr>
            <w:r>
              <w:t>задачи и основные мероприятия гражданской обороны;</w:t>
            </w:r>
          </w:p>
          <w:p w:rsidR="00000000" w:rsidRDefault="006E7989">
            <w:pPr>
              <w:pStyle w:val="ac"/>
            </w:pPr>
            <w:r>
              <w:t>способы защиты населения от оружия массового поражения;</w:t>
            </w:r>
          </w:p>
          <w:p w:rsidR="00000000" w:rsidRDefault="006E7989">
            <w:pPr>
              <w:pStyle w:val="ac"/>
            </w:pPr>
            <w:r>
              <w:t>меры пожарной</w:t>
            </w:r>
            <w:r>
              <w:t xml:space="preserve"> безопасности и правила безопасного поведения при пожарах;</w:t>
            </w:r>
          </w:p>
          <w:p w:rsidR="00000000" w:rsidRDefault="006E7989">
            <w:pPr>
              <w:pStyle w:val="ac"/>
            </w:pPr>
            <w:r>
              <w:t>организацию и порядок призыва граждан на</w:t>
            </w:r>
          </w:p>
          <w:p w:rsidR="00000000" w:rsidRDefault="006E7989">
            <w:pPr>
              <w:pStyle w:val="ac"/>
            </w:pPr>
            <w:r>
              <w:t>военную службу и поступления на нее в добровольном порядке;</w:t>
            </w:r>
          </w:p>
          <w:p w:rsidR="00000000" w:rsidRDefault="006E7989">
            <w:pPr>
              <w:pStyle w:val="ac"/>
            </w:pPr>
            <w:r>
              <w:t xml:space="preserve">основные виды вооружения, военной техники и специального снаряжения, состоящих на вооружении </w:t>
            </w:r>
            <w:r>
              <w:lastRenderedPageBreak/>
              <w:t>(ос</w:t>
            </w:r>
            <w:r>
              <w:t>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6E7989">
            <w:pPr>
              <w:pStyle w:val="ac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6E7989">
            <w:pPr>
              <w:pStyle w:val="ac"/>
            </w:pPr>
            <w:r>
              <w:t>порядок и правила оказания первой помощи пострада</w:t>
            </w:r>
            <w:r>
              <w:t>вшим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ОП.04. Безопасность жизнедеятельности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c"/>
            </w:pPr>
            <w:hyperlink w:anchor="sub_511" w:history="1">
              <w:r>
                <w:rPr>
                  <w:rStyle w:val="a4"/>
                </w:rPr>
                <w:t>OK 1 - 7</w:t>
              </w:r>
            </w:hyperlink>
          </w:p>
          <w:p w:rsidR="00000000" w:rsidRDefault="006E7989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6E7989">
            <w:pPr>
              <w:pStyle w:val="ac"/>
            </w:pPr>
            <w:hyperlink w:anchor="sub_5221" w:history="1">
              <w:r>
                <w:rPr>
                  <w:rStyle w:val="a4"/>
                </w:rPr>
                <w:t>ПК 2.1 - 2.6</w:t>
              </w:r>
            </w:hyperlink>
          </w:p>
          <w:p w:rsidR="00000000" w:rsidRDefault="006E7989">
            <w:pPr>
              <w:pStyle w:val="ac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552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368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552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368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Техническое обслуживание и ремонт автотранспорта</w:t>
            </w:r>
          </w:p>
          <w:p w:rsidR="00000000" w:rsidRDefault="006E7989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E7989">
            <w:pPr>
              <w:pStyle w:val="ac"/>
            </w:pPr>
            <w:r>
              <w:t>иметь практический опыт:</w:t>
            </w:r>
          </w:p>
          <w:p w:rsidR="00000000" w:rsidRDefault="006E7989">
            <w:pPr>
              <w:pStyle w:val="ac"/>
            </w:pPr>
            <w:r>
              <w:t>проведения технических измерений соответствующим инструментом и приборами;</w:t>
            </w:r>
          </w:p>
          <w:p w:rsidR="00000000" w:rsidRDefault="006E7989">
            <w:pPr>
              <w:pStyle w:val="ac"/>
            </w:pPr>
            <w:r>
              <w:t>выполнения ремонта деталей автомобиля;</w:t>
            </w:r>
          </w:p>
          <w:p w:rsidR="00000000" w:rsidRDefault="006E7989">
            <w:pPr>
              <w:pStyle w:val="ac"/>
            </w:pPr>
            <w:r>
              <w:t>снятия и установки агрегатов и узлов автомобиля;</w:t>
            </w:r>
          </w:p>
          <w:p w:rsidR="00000000" w:rsidRDefault="006E7989">
            <w:pPr>
              <w:pStyle w:val="ac"/>
            </w:pPr>
            <w:r>
              <w:t>использования диагностических приборов и технического оборудования;</w:t>
            </w:r>
          </w:p>
          <w:p w:rsidR="00000000" w:rsidRDefault="006E7989">
            <w:pPr>
              <w:pStyle w:val="ac"/>
            </w:pPr>
            <w:r>
              <w:t>выполнения регламентных работ по техническому обслуживанию автомобилей; уметь:</w:t>
            </w:r>
          </w:p>
          <w:p w:rsidR="00000000" w:rsidRDefault="006E7989">
            <w:pPr>
              <w:pStyle w:val="ac"/>
            </w:pPr>
            <w:r>
              <w:t>выполнять метрологич</w:t>
            </w:r>
            <w:r>
              <w:t>ескую поверку средств измерений;</w:t>
            </w:r>
          </w:p>
          <w:p w:rsidR="00000000" w:rsidRDefault="006E7989">
            <w:pPr>
              <w:pStyle w:val="ac"/>
            </w:pPr>
            <w:r>
              <w:t>выбирать и пользоваться инструментами и приспособлениями для слесарных работ;</w:t>
            </w:r>
          </w:p>
          <w:p w:rsidR="00000000" w:rsidRDefault="006E7989">
            <w:pPr>
              <w:pStyle w:val="ac"/>
            </w:pPr>
            <w:r>
              <w:t>снимать и устанавливать агрегаты и узлы автомобиля;</w:t>
            </w:r>
          </w:p>
          <w:p w:rsidR="00000000" w:rsidRDefault="006E7989">
            <w:pPr>
              <w:pStyle w:val="ac"/>
            </w:pPr>
            <w:r>
              <w:t>определять неисправности и объем работ по их устранению и ремонту;</w:t>
            </w:r>
          </w:p>
          <w:p w:rsidR="00000000" w:rsidRDefault="006E7989">
            <w:pPr>
              <w:pStyle w:val="ac"/>
            </w:pPr>
            <w:r>
              <w:t>определять способы и средс</w:t>
            </w:r>
            <w:r>
              <w:t>тва ремонта;</w:t>
            </w:r>
          </w:p>
          <w:p w:rsidR="00000000" w:rsidRDefault="006E7989">
            <w:pPr>
              <w:pStyle w:val="ac"/>
            </w:pPr>
            <w:r>
              <w:t>применять диагностические приборы и оборудование;</w:t>
            </w:r>
          </w:p>
          <w:p w:rsidR="00000000" w:rsidRDefault="006E7989">
            <w:pPr>
              <w:pStyle w:val="ac"/>
            </w:pPr>
            <w:r>
              <w:lastRenderedPageBreak/>
              <w:t>использовать специальный инструмент, приборы, оборудование;</w:t>
            </w:r>
          </w:p>
          <w:p w:rsidR="00000000" w:rsidRDefault="006E7989">
            <w:pPr>
              <w:pStyle w:val="ac"/>
            </w:pPr>
            <w:r>
              <w:t>оформлять учетную документацию;</w:t>
            </w:r>
          </w:p>
          <w:p w:rsidR="00000000" w:rsidRDefault="006E7989">
            <w:pPr>
              <w:pStyle w:val="ac"/>
            </w:pPr>
            <w:r>
              <w:t>знать:</w:t>
            </w:r>
          </w:p>
          <w:p w:rsidR="00000000" w:rsidRDefault="006E7989">
            <w:pPr>
              <w:pStyle w:val="ac"/>
            </w:pPr>
            <w:r>
              <w:t>средства метрологии, стандартизации и сертификации;</w:t>
            </w:r>
          </w:p>
          <w:p w:rsidR="00000000" w:rsidRDefault="006E7989">
            <w:pPr>
              <w:pStyle w:val="ac"/>
            </w:pPr>
            <w:r>
              <w:t>основные методы обработки автомобильных деталей;</w:t>
            </w:r>
          </w:p>
          <w:p w:rsidR="00000000" w:rsidRDefault="006E7989">
            <w:pPr>
              <w:pStyle w:val="ac"/>
            </w:pPr>
            <w:r>
              <w:t>устройство и конструктивные особенности обслуживаемых автомобилей;</w:t>
            </w:r>
          </w:p>
          <w:p w:rsidR="00000000" w:rsidRDefault="006E7989">
            <w:pPr>
              <w:pStyle w:val="ac"/>
            </w:pPr>
            <w:r>
              <w:t>назначение и взаимодействие основных узлов ремонтируемых автомобилей;</w:t>
            </w:r>
          </w:p>
          <w:p w:rsidR="00000000" w:rsidRDefault="006E7989">
            <w:pPr>
              <w:pStyle w:val="ac"/>
            </w:pPr>
            <w:r>
              <w:t>технические условия на регулировку и испытание отдельных механизмов</w:t>
            </w:r>
          </w:p>
          <w:p w:rsidR="00000000" w:rsidRDefault="006E7989">
            <w:pPr>
              <w:pStyle w:val="ac"/>
            </w:pPr>
            <w:r>
              <w:t>ви</w:t>
            </w:r>
            <w:r>
              <w:t>ды и методы ремонта;</w:t>
            </w:r>
          </w:p>
          <w:p w:rsidR="00000000" w:rsidRDefault="006E7989">
            <w:pPr>
              <w:pStyle w:val="ac"/>
            </w:pPr>
            <w:r>
              <w:t>способы восстановления деталей;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МДК.01.01 Слесарное дело и технические измерения</w:t>
            </w:r>
          </w:p>
          <w:p w:rsidR="00000000" w:rsidRDefault="006E7989">
            <w:pPr>
              <w:pStyle w:val="ac"/>
            </w:pPr>
            <w:r>
              <w:t>МДК.01.02 Устройство, техническое обслуживание и ремонт автомобилей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c"/>
            </w:pPr>
            <w:hyperlink w:anchor="sub_511" w:history="1">
              <w:r>
                <w:rPr>
                  <w:rStyle w:val="a4"/>
                </w:rPr>
                <w:t>OK 1 - 7</w:t>
              </w:r>
            </w:hyperlink>
          </w:p>
          <w:p w:rsidR="00000000" w:rsidRDefault="006E7989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Транспортировка грузов и перевозка пассажиров</w:t>
            </w:r>
          </w:p>
          <w:p w:rsidR="00000000" w:rsidRDefault="006E7989">
            <w:pPr>
              <w:pStyle w:val="ac"/>
            </w:pPr>
            <w:r>
              <w:t>В результате изучения профессионального модуля обучающийся должен: иметь практический опыт:</w:t>
            </w:r>
          </w:p>
          <w:p w:rsidR="00000000" w:rsidRDefault="006E7989">
            <w:pPr>
              <w:pStyle w:val="ac"/>
            </w:pPr>
            <w:r>
              <w:t>управления автомобилями категорий "В" и "С"; уметь:</w:t>
            </w:r>
          </w:p>
          <w:p w:rsidR="00000000" w:rsidRDefault="006E7989">
            <w:pPr>
              <w:pStyle w:val="ac"/>
            </w:pPr>
            <w:r>
              <w:t xml:space="preserve">соблюдать </w:t>
            </w:r>
            <w:hyperlink r:id="rId14" w:history="1">
              <w:r>
                <w:rPr>
                  <w:rStyle w:val="a4"/>
                </w:rPr>
                <w:t>Правила</w:t>
              </w:r>
            </w:hyperlink>
            <w:r>
              <w:t xml:space="preserve">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000000" w:rsidRDefault="006E7989">
            <w:pPr>
              <w:pStyle w:val="ac"/>
            </w:pPr>
            <w:r>
              <w:t>уверенно действовать в нештатных ситуациях;</w:t>
            </w:r>
          </w:p>
          <w:p w:rsidR="00000000" w:rsidRDefault="006E7989">
            <w:pPr>
              <w:pStyle w:val="ac"/>
            </w:pPr>
            <w:r>
              <w:t>управлять своим эмоциональным состоянием, уважать права других участников дорожн</w:t>
            </w:r>
            <w:r>
              <w:t>ого движения, конструктивно разрешать межличностные конфликты, возникшие между участниками дорожного движения;</w:t>
            </w:r>
          </w:p>
          <w:p w:rsidR="00000000" w:rsidRDefault="006E7989">
            <w:pPr>
              <w:pStyle w:val="ac"/>
            </w:pPr>
            <w:r>
              <w:t>выполнять контрольный осмотр транспортных средств перед выездом и при выполнении поездки;</w:t>
            </w:r>
          </w:p>
          <w:p w:rsidR="00000000" w:rsidRDefault="006E7989">
            <w:pPr>
              <w:pStyle w:val="ac"/>
            </w:pPr>
            <w:r>
              <w:t xml:space="preserve">заправлять транспортные средства </w:t>
            </w:r>
            <w:r>
              <w:lastRenderedPageBreak/>
              <w:t>горючесмазочными матер</w:t>
            </w:r>
            <w:r>
              <w:t>иалами и специальными жидкостями с соблюдением экологических требований;</w:t>
            </w:r>
          </w:p>
          <w:p w:rsidR="00000000" w:rsidRDefault="006E7989">
            <w:pPr>
              <w:pStyle w:val="ac"/>
            </w:pPr>
            <w: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000000" w:rsidRDefault="006E7989">
            <w:pPr>
              <w:pStyle w:val="ac"/>
            </w:pPr>
            <w:r>
              <w:t xml:space="preserve">соблюдать </w:t>
            </w:r>
            <w:r>
              <w:t>режим труда и отдыха;</w:t>
            </w:r>
          </w:p>
          <w:p w:rsidR="00000000" w:rsidRDefault="006E7989">
            <w:pPr>
              <w:pStyle w:val="ac"/>
            </w:pPr>
            <w: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000000" w:rsidRDefault="006E7989">
            <w:pPr>
              <w:pStyle w:val="ac"/>
            </w:pPr>
            <w:r>
              <w:t>получать, оформлять и сдавать путевую и транспортную документацию;</w:t>
            </w:r>
          </w:p>
          <w:p w:rsidR="00000000" w:rsidRDefault="006E7989">
            <w:pPr>
              <w:pStyle w:val="ac"/>
            </w:pPr>
            <w:r>
              <w:t xml:space="preserve">принимать возможные меры для оказания первой </w:t>
            </w:r>
            <w:r>
              <w:t>помощи пострадавшим при дорожно-транспортных происшествиях;</w:t>
            </w:r>
          </w:p>
          <w:p w:rsidR="00000000" w:rsidRDefault="006E7989">
            <w:pPr>
              <w:pStyle w:val="ac"/>
            </w:pPr>
            <w:r>
              <w:t>соблюдать требования по транспортировке пострадавших;</w:t>
            </w:r>
          </w:p>
          <w:p w:rsidR="00000000" w:rsidRDefault="006E7989">
            <w:pPr>
              <w:pStyle w:val="ac"/>
            </w:pPr>
            <w:r>
              <w:t>использовать средства пожаротушения;</w:t>
            </w:r>
          </w:p>
          <w:p w:rsidR="00000000" w:rsidRDefault="006E7989">
            <w:pPr>
              <w:pStyle w:val="ac"/>
            </w:pPr>
            <w:r>
              <w:t>знать:</w:t>
            </w:r>
          </w:p>
          <w:p w:rsidR="00000000" w:rsidRDefault="006E7989">
            <w:pPr>
              <w:pStyle w:val="ac"/>
            </w:pPr>
            <w:r>
              <w:t xml:space="preserve">основы </w:t>
            </w:r>
            <w:hyperlink r:id="rId15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в сфере дорожного движения, </w:t>
            </w:r>
            <w:hyperlink r:id="rId16" w:history="1">
              <w:r>
                <w:rPr>
                  <w:rStyle w:val="a4"/>
                </w:rPr>
                <w:t>Правила</w:t>
              </w:r>
            </w:hyperlink>
            <w:r>
              <w:t xml:space="preserve"> дорожного движения;</w:t>
            </w:r>
          </w:p>
          <w:p w:rsidR="00000000" w:rsidRDefault="006E7989">
            <w:pPr>
              <w:pStyle w:val="ac"/>
            </w:pPr>
            <w:r>
              <w:t>правила эксплуатации транспортных средств;</w:t>
            </w:r>
          </w:p>
          <w:p w:rsidR="00000000" w:rsidRDefault="006E7989">
            <w:pPr>
              <w:pStyle w:val="ac"/>
            </w:pPr>
            <w:r>
              <w:t>правила перевозки грузов и пассажиров;</w:t>
            </w:r>
          </w:p>
          <w:p w:rsidR="00000000" w:rsidRDefault="006E7989">
            <w:pPr>
              <w:pStyle w:val="ac"/>
            </w:pPr>
            <w:r>
              <w:t xml:space="preserve">виды ответственности за нарушение </w:t>
            </w:r>
            <w:hyperlink r:id="rId17" w:history="1">
              <w:r>
                <w:rPr>
                  <w:rStyle w:val="a4"/>
                </w:rPr>
                <w:t>Правил</w:t>
              </w:r>
            </w:hyperlink>
            <w: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000000" w:rsidRDefault="006E7989">
            <w:pPr>
              <w:pStyle w:val="ac"/>
            </w:pPr>
            <w:r>
              <w:t xml:space="preserve">назначение, расположение, принцип действия основных </w:t>
            </w:r>
            <w:r>
              <w:t>механизмов и приборов транспортных средств;</w:t>
            </w:r>
          </w:p>
          <w:p w:rsidR="00000000" w:rsidRDefault="006E7989">
            <w:pPr>
              <w:pStyle w:val="ac"/>
            </w:pPr>
            <w:r>
              <w:lastRenderedPageBreak/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000000" w:rsidRDefault="006E7989">
            <w:pPr>
              <w:pStyle w:val="ac"/>
            </w:pPr>
            <w:r>
              <w:t>порядок выполнения контрольного осмотра транспортных средств перед поездкой и работ</w:t>
            </w:r>
            <w:r>
              <w:t xml:space="preserve"> по его техническому обслуживанию;</w:t>
            </w:r>
          </w:p>
          <w:p w:rsidR="00000000" w:rsidRDefault="006E7989">
            <w:pPr>
              <w:pStyle w:val="ac"/>
            </w:pPr>
            <w: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000000" w:rsidRDefault="006E7989">
            <w:pPr>
              <w:pStyle w:val="ac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000000" w:rsidRDefault="006E7989">
            <w:pPr>
              <w:pStyle w:val="ac"/>
            </w:pPr>
            <w:r>
              <w:t xml:space="preserve">правила обращения </w:t>
            </w:r>
            <w:r>
              <w:t>с эксплуатационными материалами;</w:t>
            </w:r>
          </w:p>
          <w:p w:rsidR="00000000" w:rsidRDefault="006E7989">
            <w:pPr>
              <w:pStyle w:val="ac"/>
            </w:pPr>
            <w: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000000" w:rsidRDefault="006E7989">
            <w:pPr>
              <w:pStyle w:val="ac"/>
            </w:pPr>
            <w:r>
              <w:t>основы безопасного управления транспортными средствами;</w:t>
            </w:r>
          </w:p>
          <w:p w:rsidR="00000000" w:rsidRDefault="006E7989">
            <w:pPr>
              <w:pStyle w:val="ac"/>
            </w:pPr>
            <w:r>
              <w:t>порядок оформления путевой и товарно-транспортной документации;</w:t>
            </w:r>
          </w:p>
          <w:p w:rsidR="00000000" w:rsidRDefault="006E7989">
            <w:pPr>
              <w:pStyle w:val="ac"/>
            </w:pPr>
            <w:r>
              <w:t>порядок действий водителя в нештатных ситуациях;</w:t>
            </w:r>
          </w:p>
          <w:p w:rsidR="00000000" w:rsidRDefault="006E7989">
            <w:pPr>
              <w:pStyle w:val="ac"/>
            </w:pPr>
            <w:r>
              <w:t>комплектацию аптечки, назначение и правила применения входящих в ее состав средств;</w:t>
            </w:r>
          </w:p>
          <w:p w:rsidR="00000000" w:rsidRDefault="006E7989">
            <w:pPr>
              <w:pStyle w:val="ac"/>
            </w:pPr>
            <w: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000000" w:rsidRDefault="006E7989">
            <w:pPr>
              <w:pStyle w:val="ac"/>
            </w:pPr>
            <w:r>
              <w:t>правил</w:t>
            </w:r>
            <w:r>
              <w:t>а применения средств пожаротушения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МДК.02.01 Теоретическая подготовка водителей автомобилей категорий "В" и "С"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c"/>
            </w:pPr>
            <w:hyperlink w:anchor="sub_511" w:history="1">
              <w:r>
                <w:rPr>
                  <w:rStyle w:val="a4"/>
                </w:rPr>
                <w:t>OK 1 - 7</w:t>
              </w:r>
            </w:hyperlink>
          </w:p>
          <w:p w:rsidR="00000000" w:rsidRDefault="006E7989">
            <w:pPr>
              <w:pStyle w:val="ac"/>
            </w:pPr>
            <w:hyperlink w:anchor="sub_5221" w:history="1">
              <w:r>
                <w:rPr>
                  <w:rStyle w:val="a4"/>
                </w:rPr>
                <w:t>ПК 2.1 - 2.6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lastRenderedPageBreak/>
              <w:t>ПМ.03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Заправка транспортных средств горючими и смазочными материалами.</w:t>
            </w:r>
          </w:p>
          <w:p w:rsidR="00000000" w:rsidRDefault="006E7989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E7989">
            <w:pPr>
              <w:pStyle w:val="ac"/>
            </w:pPr>
            <w:r>
              <w:t>иметь практический опыт:</w:t>
            </w:r>
          </w:p>
          <w:p w:rsidR="00000000" w:rsidRDefault="006E7989">
            <w:pPr>
              <w:pStyle w:val="ac"/>
            </w:pPr>
            <w:r>
              <w:lastRenderedPageBreak/>
              <w:t>технического обслуживания и ремонта измерительной аппаратуры и приборов, оборудования заправочной с</w:t>
            </w:r>
            <w:r>
              <w:t>танции;</w:t>
            </w:r>
          </w:p>
          <w:p w:rsidR="00000000" w:rsidRDefault="006E7989">
            <w:pPr>
              <w:pStyle w:val="ac"/>
            </w:pPr>
            <w:r>
              <w:t>заправки транспортных средств горючими и смазочными материалами;</w:t>
            </w:r>
          </w:p>
          <w:p w:rsidR="00000000" w:rsidRDefault="006E7989">
            <w:pPr>
              <w:pStyle w:val="ac"/>
            </w:pPr>
            <w:r>
              <w:t>перекачки топлива в резервуары;</w:t>
            </w:r>
          </w:p>
          <w:p w:rsidR="00000000" w:rsidRDefault="006E7989">
            <w:pPr>
              <w:pStyle w:val="ac"/>
            </w:pPr>
            <w:r>
              <w:t>отпуска горючих и смазочных материалов;</w:t>
            </w:r>
          </w:p>
          <w:p w:rsidR="00000000" w:rsidRDefault="006E7989">
            <w:pPr>
              <w:pStyle w:val="ac"/>
            </w:pPr>
            <w:r>
              <w:t>оформления учетно-отчетной документации и работы на кассовом аппарате</w:t>
            </w:r>
          </w:p>
          <w:p w:rsidR="00000000" w:rsidRDefault="006E7989">
            <w:pPr>
              <w:pStyle w:val="ac"/>
            </w:pPr>
            <w:r>
              <w:t>уметь:</w:t>
            </w:r>
          </w:p>
          <w:p w:rsidR="00000000" w:rsidRDefault="006E7989">
            <w:pPr>
              <w:pStyle w:val="ac"/>
            </w:pPr>
            <w:r>
              <w:t>|проводить текущий ремонт обслужив</w:t>
            </w:r>
            <w:r>
              <w:t>аемого оборудования;</w:t>
            </w:r>
          </w:p>
          <w:p w:rsidR="00000000" w:rsidRDefault="006E7989">
            <w:pPr>
              <w:pStyle w:val="ac"/>
            </w:pPr>
            <w:r>
              <w:t>производить пуск и остановку топливно-раздаточных колонок;</w:t>
            </w:r>
          </w:p>
          <w:p w:rsidR="00000000" w:rsidRDefault="006E7989">
            <w:pPr>
              <w:pStyle w:val="ac"/>
            </w:pPr>
            <w:r>
              <w:t>производить ручную заправку горючими и смазочными материалами транспортных и самоходных средств;</w:t>
            </w:r>
          </w:p>
          <w:p w:rsidR="00000000" w:rsidRDefault="006E7989">
            <w:pPr>
              <w:pStyle w:val="ac"/>
            </w:pPr>
            <w:r>
              <w:t>производить заправку газобаллонного оборудования транспортных средств;</w:t>
            </w:r>
          </w:p>
          <w:p w:rsidR="00000000" w:rsidRDefault="006E7989">
            <w:pPr>
              <w:pStyle w:val="ac"/>
            </w:pPr>
            <w:r>
              <w:t>производ</w:t>
            </w:r>
            <w:r>
              <w:t>ить заправку летательных аппаратов, судов и всевозможных установок;</w:t>
            </w:r>
          </w:p>
          <w:p w:rsidR="00000000" w:rsidRDefault="006E7989">
            <w:pPr>
              <w:pStyle w:val="ac"/>
            </w:pPr>
            <w:r>
              <w:t>осуществлять транспортировку и хранение баллонов и сосудов со сжиженным газом;</w:t>
            </w:r>
          </w:p>
          <w:p w:rsidR="00000000" w:rsidRDefault="006E7989">
            <w:pPr>
              <w:pStyle w:val="ac"/>
            </w:pPr>
            <w:r>
              <w:t>учитывать расход эксплуатационных материалов;</w:t>
            </w:r>
          </w:p>
          <w:p w:rsidR="00000000" w:rsidRDefault="006E7989">
            <w:pPr>
              <w:pStyle w:val="ac"/>
            </w:pPr>
            <w:r>
              <w:t>проверять и применять средства пожаротушения;</w:t>
            </w:r>
          </w:p>
          <w:p w:rsidR="00000000" w:rsidRDefault="006E7989">
            <w:pPr>
              <w:pStyle w:val="ac"/>
            </w:pPr>
            <w:r>
              <w:t>вводить данные в персональную электронно-вычислительную машину</w:t>
            </w:r>
          </w:p>
          <w:p w:rsidR="00000000" w:rsidRDefault="006E7989">
            <w:pPr>
              <w:pStyle w:val="ac"/>
            </w:pPr>
            <w:r>
              <w:t>знать:</w:t>
            </w:r>
          </w:p>
          <w:p w:rsidR="00000000" w:rsidRDefault="006E7989">
            <w:pPr>
              <w:pStyle w:val="ac"/>
            </w:pPr>
            <w:r>
      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      </w:r>
          </w:p>
          <w:p w:rsidR="00000000" w:rsidRDefault="006E7989">
            <w:pPr>
              <w:pStyle w:val="ac"/>
            </w:pPr>
            <w:r>
              <w:lastRenderedPageBreak/>
              <w:t>правила безопасности при эксплуа</w:t>
            </w:r>
            <w:r>
              <w:t>тации заправочных станций сжиженного газа;</w:t>
            </w:r>
          </w:p>
          <w:p w:rsidR="00000000" w:rsidRDefault="006E7989">
            <w:pPr>
              <w:pStyle w:val="ac"/>
            </w:pPr>
            <w:r>
      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      </w:r>
          </w:p>
          <w:p w:rsidR="00000000" w:rsidRDefault="006E7989">
            <w:pPr>
              <w:pStyle w:val="ac"/>
            </w:pPr>
            <w:r>
              <w:t>конструкцию и правила эксплуатации автоматизированной системы отпус</w:t>
            </w:r>
            <w:r>
              <w:t>ка нефтепродуктов;</w:t>
            </w:r>
          </w:p>
          <w:p w:rsidR="00000000" w:rsidRDefault="006E7989">
            <w:pPr>
              <w:pStyle w:val="ac"/>
            </w:pPr>
            <w:r>
              <w:t>правила проверки на точность и наладки узлов системы;</w:t>
            </w:r>
          </w:p>
          <w:p w:rsidR="00000000" w:rsidRDefault="006E7989">
            <w:pPr>
              <w:pStyle w:val="ac"/>
            </w:pPr>
            <w:r>
              <w:t>последовательность ведения процесса заправки транспортных средств</w:t>
            </w:r>
          </w:p>
          <w:p w:rsidR="00000000" w:rsidRDefault="006E7989">
            <w:pPr>
              <w:pStyle w:val="ac"/>
            </w:pPr>
            <w:r>
              <w:t>порядок отпуска и оплаты нефтепродуктов по платежным документам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 xml:space="preserve">МДК.03.01. Оборудование и эксплуатация заправочных </w:t>
            </w:r>
            <w:r>
              <w:t>станций</w:t>
            </w:r>
          </w:p>
          <w:p w:rsidR="00000000" w:rsidRDefault="006E7989">
            <w:pPr>
              <w:pStyle w:val="ac"/>
            </w:pPr>
            <w:r>
              <w:t>МДК.03.02.</w:t>
            </w:r>
          </w:p>
          <w:p w:rsidR="00000000" w:rsidRDefault="006E7989">
            <w:pPr>
              <w:pStyle w:val="ac"/>
            </w:pPr>
            <w:r>
              <w:lastRenderedPageBreak/>
              <w:t>Организация</w:t>
            </w:r>
          </w:p>
          <w:p w:rsidR="00000000" w:rsidRDefault="006E7989">
            <w:pPr>
              <w:pStyle w:val="ac"/>
            </w:pPr>
            <w:r>
              <w:t>транспортировки,</w:t>
            </w:r>
          </w:p>
          <w:p w:rsidR="00000000" w:rsidRDefault="006E7989">
            <w:pPr>
              <w:pStyle w:val="ac"/>
            </w:pPr>
            <w:r>
              <w:t>приема, хранения и</w:t>
            </w:r>
          </w:p>
          <w:p w:rsidR="00000000" w:rsidRDefault="006E7989">
            <w:pPr>
              <w:pStyle w:val="ac"/>
            </w:pPr>
            <w:r>
              <w:t>отпуска</w:t>
            </w:r>
          </w:p>
          <w:p w:rsidR="00000000" w:rsidRDefault="006E7989">
            <w:pPr>
              <w:pStyle w:val="ac"/>
            </w:pPr>
            <w:r>
              <w:t>нефтепродуктов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c"/>
            </w:pPr>
            <w:hyperlink w:anchor="sub_511" w:history="1">
              <w:r>
                <w:rPr>
                  <w:rStyle w:val="a4"/>
                </w:rPr>
                <w:t>OK 1 - 7</w:t>
              </w:r>
            </w:hyperlink>
          </w:p>
          <w:p w:rsidR="00000000" w:rsidRDefault="006E7989">
            <w:pPr>
              <w:pStyle w:val="ac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lastRenderedPageBreak/>
              <w:t>ФК.00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Физическая культура</w:t>
            </w:r>
          </w:p>
          <w:p w:rsidR="00000000" w:rsidRDefault="006E7989">
            <w:pPr>
              <w:pStyle w:val="ac"/>
            </w:pPr>
            <w:r>
              <w:t>В результате освоения раздела "Физическая культура" обучающийся должен:</w:t>
            </w:r>
          </w:p>
          <w:p w:rsidR="00000000" w:rsidRDefault="006E7989">
            <w:pPr>
              <w:pStyle w:val="ac"/>
            </w:pPr>
            <w:r>
              <w:t>уметь:</w:t>
            </w:r>
          </w:p>
          <w:p w:rsidR="00000000" w:rsidRDefault="006E7989">
            <w:pPr>
              <w:pStyle w:val="ac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6E7989">
            <w:pPr>
              <w:pStyle w:val="ac"/>
            </w:pPr>
            <w:r>
              <w:t>знать:</w:t>
            </w:r>
          </w:p>
          <w:p w:rsidR="00000000" w:rsidRDefault="006E7989">
            <w:pPr>
              <w:pStyle w:val="ac"/>
            </w:pPr>
            <w:r>
              <w:t>о роли физической культуры в общекультурном</w:t>
            </w:r>
            <w:r>
              <w:t>, профессиональном и социальном развитии человека;</w:t>
            </w:r>
          </w:p>
          <w:p w:rsidR="00000000" w:rsidRDefault="006E7989">
            <w:pPr>
              <w:pStyle w:val="ac"/>
            </w:pPr>
            <w:r>
              <w:t>основы здорового образа жизни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c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</w:p>
          <w:p w:rsidR="00000000" w:rsidRDefault="006E7989">
            <w:pPr>
              <w:pStyle w:val="ac"/>
            </w:pPr>
            <w:hyperlink w:anchor="sub_513" w:history="1">
              <w:r>
                <w:rPr>
                  <w:rStyle w:val="a4"/>
                </w:rPr>
                <w:t>ОК 3</w:t>
              </w:r>
            </w:hyperlink>
          </w:p>
          <w:p w:rsidR="00000000" w:rsidRDefault="006E7989">
            <w:pPr>
              <w:pStyle w:val="ac"/>
            </w:pPr>
            <w:hyperlink w:anchor="sub_516" w:history="1">
              <w:r>
                <w:rPr>
                  <w:rStyle w:val="a4"/>
                </w:rPr>
                <w:t>ОК 6</w:t>
              </w:r>
            </w:hyperlink>
          </w:p>
          <w:p w:rsidR="00000000" w:rsidRDefault="006E7989">
            <w:pPr>
              <w:pStyle w:val="ac"/>
            </w:pPr>
            <w:hyperlink w:anchor="sub_517" w:history="1">
              <w:r>
                <w:rPr>
                  <w:rStyle w:val="a4"/>
                </w:rPr>
                <w:t>ОК 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Вариативная часть учебных циклов ППКРС</w:t>
            </w:r>
          </w:p>
          <w:p w:rsidR="00000000" w:rsidRDefault="006E7989">
            <w:pPr>
              <w:pStyle w:val="ac"/>
            </w:pPr>
            <w:r>
              <w:t>(определяется образовательной организацией)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216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144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1080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720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bookmarkStart w:id="56" w:name="sub_181"/>
            <w:r>
              <w:t>УП.00</w:t>
            </w:r>
            <w:bookmarkEnd w:id="56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19 нед./39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684/1404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c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6E7989">
            <w:pPr>
              <w:pStyle w:val="ac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</w:p>
          <w:p w:rsidR="00000000" w:rsidRDefault="006E7989">
            <w:pPr>
              <w:pStyle w:val="ac"/>
            </w:pPr>
            <w:hyperlink w:anchor="sub_5221" w:history="1">
              <w:r>
                <w:rPr>
                  <w:rStyle w:val="a4"/>
                </w:rPr>
                <w:t>ПК 2.1 - 2.4</w:t>
              </w:r>
            </w:hyperlink>
          </w:p>
          <w:p w:rsidR="00000000" w:rsidRDefault="006E7989">
            <w:pPr>
              <w:pStyle w:val="ac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bookmarkStart w:id="57" w:name="sub_182"/>
            <w:r>
              <w:lastRenderedPageBreak/>
              <w:t>ПП.00</w:t>
            </w:r>
            <w:bookmarkEnd w:id="57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bookmarkStart w:id="58" w:name="sub_183"/>
            <w:r>
              <w:lastRenderedPageBreak/>
              <w:t>ПА.00</w:t>
            </w:r>
            <w:bookmarkEnd w:id="58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bookmarkStart w:id="59" w:name="sub_184"/>
            <w:r>
              <w:t>ГИА.00</w:t>
            </w:r>
            <w:bookmarkEnd w:id="59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</w:pPr>
          </w:p>
        </w:tc>
      </w:tr>
    </w:tbl>
    <w:p w:rsidR="00000000" w:rsidRDefault="006E7989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6E7989"/>
    <w:p w:rsidR="00000000" w:rsidRDefault="006E7989">
      <w:pPr>
        <w:ind w:firstLine="698"/>
        <w:jc w:val="right"/>
      </w:pPr>
      <w:bookmarkStart w:id="60" w:name="sub_30"/>
      <w:r>
        <w:rPr>
          <w:rStyle w:val="a3"/>
        </w:rPr>
        <w:t>Таблица 3</w:t>
      </w:r>
    </w:p>
    <w:bookmarkEnd w:id="60"/>
    <w:p w:rsidR="00000000" w:rsidRDefault="006E7989"/>
    <w:p w:rsidR="00000000" w:rsidRDefault="006E7989">
      <w:r>
        <w:t xml:space="preserve">Срок получения среднего профессионального образования по ППКРС в очной </w:t>
      </w:r>
      <w:r>
        <w:t>форме обучения составляет 43/65 недель, в том числе:</w:t>
      </w:r>
    </w:p>
    <w:p w:rsidR="00000000" w:rsidRDefault="006E79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20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19 нед./39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7989">
            <w:pPr>
              <w:pStyle w:val="ac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7989">
            <w:pPr>
              <w:pStyle w:val="aa"/>
              <w:jc w:val="center"/>
            </w:pPr>
            <w:r>
              <w:t>43 нед./65 нед.</w:t>
            </w:r>
          </w:p>
        </w:tc>
      </w:tr>
    </w:tbl>
    <w:p w:rsidR="00000000" w:rsidRDefault="006E7989"/>
    <w:p w:rsidR="00000000" w:rsidRDefault="006E7989">
      <w:pPr>
        <w:pStyle w:val="1"/>
      </w:pPr>
      <w:bookmarkStart w:id="61" w:name="sub_700"/>
      <w:r>
        <w:t>VII. Требования к условиям реализации программы подготовки квалифицирова</w:t>
      </w:r>
      <w:r>
        <w:t>нных рабочих, служащих</w:t>
      </w:r>
    </w:p>
    <w:bookmarkEnd w:id="61"/>
    <w:p w:rsidR="00000000" w:rsidRDefault="006E7989"/>
    <w:p w:rsidR="00000000" w:rsidRDefault="006E7989">
      <w:pPr>
        <w:pStyle w:val="a6"/>
        <w:rPr>
          <w:color w:val="000000"/>
          <w:sz w:val="16"/>
          <w:szCs w:val="16"/>
        </w:rPr>
      </w:pPr>
      <w:bookmarkStart w:id="62" w:name="sub_7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6E7989">
      <w:pPr>
        <w:pStyle w:val="a7"/>
      </w:pPr>
      <w:r>
        <w:fldChar w:fldCharType="begin"/>
      </w:r>
      <w:r>
        <w:instrText>HYPERLINK "http://ivo.garant.ru/document?id=70919010&amp;sub=16289"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389 в пункт 7.1 внесены изменения</w:t>
      </w:r>
    </w:p>
    <w:p w:rsidR="00000000" w:rsidRDefault="006E7989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E7989"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9" w:history="1">
        <w:r>
          <w:rPr>
            <w:rStyle w:val="a4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32" w:history="1">
        <w:r>
          <w:rPr>
            <w:rStyle w:val="a4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000000" w:rsidRDefault="006E7989">
      <w:r>
        <w:t xml:space="preserve">Перед началом разработки ППКРС </w:t>
      </w:r>
      <w:r>
        <w:t>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</w:t>
      </w:r>
      <w:r>
        <w:t>пыта.</w:t>
      </w:r>
    </w:p>
    <w:p w:rsidR="00000000" w:rsidRDefault="006E7989"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</w:t>
      </w:r>
      <w:r>
        <w:t>ями.</w:t>
      </w:r>
    </w:p>
    <w:p w:rsidR="00000000" w:rsidRDefault="006E7989">
      <w:r>
        <w:t>При формировании ППКРС образовательная организация:</w:t>
      </w:r>
    </w:p>
    <w:p w:rsidR="00000000" w:rsidRDefault="006E7989">
      <w:bookmarkStart w:id="63" w:name="sub_710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</w:t>
      </w:r>
      <w:r>
        <w:t>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63"/>
    <w:p w:rsidR="00000000" w:rsidRDefault="006E7989">
      <w:r>
        <w:t>обязана ежегодно обновлять ППКРС с учетом запросов работодателей, особенностей развития региона, науки, ку</w:t>
      </w:r>
      <w:r>
        <w:t>льтуры, экономики, техники, технологий и социальной сферы в рамках, установленных настоящим ФГОС СПО;</w:t>
      </w:r>
    </w:p>
    <w:p w:rsidR="00000000" w:rsidRDefault="006E7989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</w:t>
      </w:r>
      <w:r>
        <w:t>ому практическому опыту, знаниям и умениям;</w:t>
      </w:r>
    </w:p>
    <w:p w:rsidR="00000000" w:rsidRDefault="006E7989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6E7989">
      <w:r>
        <w:lastRenderedPageBreak/>
        <w:t>обязана обеспечивать обучающимся</w:t>
      </w:r>
      <w:r>
        <w:t xml:space="preserve"> возможность участвовать в формировании индивидуальной образовательной программы;</w:t>
      </w:r>
    </w:p>
    <w:p w:rsidR="00000000" w:rsidRDefault="006E7989">
      <w: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</w:t>
      </w:r>
      <w:r>
        <w:t>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6E7989">
      <w:r>
        <w:t>должна предусматривать при реализации компетентностного подхода использов</w:t>
      </w:r>
      <w:r>
        <w:t xml:space="preserve">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</w:t>
      </w:r>
      <w:r>
        <w:t>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6E7989">
      <w:bookmarkStart w:id="64" w:name="sub_72"/>
      <w:r>
        <w:t>7.2. При реализации ППКРС обучающиеся имеют академические права и обязанности в соответствии с Федеральным законом от 29 декаб</w:t>
      </w:r>
      <w:r>
        <w:t>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</w:t>
      </w:r>
    </w:p>
    <w:p w:rsidR="00000000" w:rsidRDefault="006E7989">
      <w:bookmarkStart w:id="65" w:name="sub_73"/>
      <w:bookmarkEnd w:id="64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</w:t>
      </w:r>
      <w:r>
        <w:t>ой) учебной работы по освоению ППКРС и консультации.</w:t>
      </w:r>
    </w:p>
    <w:p w:rsidR="00000000" w:rsidRDefault="006E7989">
      <w:bookmarkStart w:id="66" w:name="sub_74"/>
      <w:bookmarkEnd w:id="65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6E7989">
      <w:bookmarkStart w:id="67" w:name="sub_75"/>
      <w:bookmarkEnd w:id="66"/>
      <w:r>
        <w:t>7.5. Максимальный объем аудиторной учебной нагрузки в очно-з</w:t>
      </w:r>
      <w:r>
        <w:t>аочной форме обучения составляет 16 академических часов в неделю.</w:t>
      </w:r>
    </w:p>
    <w:p w:rsidR="00000000" w:rsidRDefault="006E7989">
      <w:bookmarkStart w:id="68" w:name="sub_76"/>
      <w:bookmarkEnd w:id="67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6E7989">
      <w:bookmarkStart w:id="69" w:name="sub_77"/>
      <w:bookmarkEnd w:id="68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6E7989">
      <w:bookmarkStart w:id="70" w:name="sub_78"/>
      <w:bookmarkEnd w:id="69"/>
      <w:r>
        <w:t>7.8. О</w:t>
      </w:r>
      <w:r>
        <w:t>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6E7989">
      <w:bookmarkStart w:id="71" w:name="sub_79"/>
      <w:bookmarkEnd w:id="70"/>
      <w:r>
        <w:t>7.9. Получен</w:t>
      </w:r>
      <w:r>
        <w:t xml:space="preserve">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</w:t>
      </w:r>
      <w:r>
        <w:t>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71"/>
    <w:p w:rsidR="00000000" w:rsidRDefault="006E7989">
      <w:r>
        <w:t>Срок освоения ППКРС в очной форме обучения для лиц, обучающихся на базе основного общего образования, у</w:t>
      </w:r>
      <w:r>
        <w:t>величивается на 82 недели из расчета:</w:t>
      </w:r>
    </w:p>
    <w:p w:rsidR="00000000" w:rsidRDefault="006E79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0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7989">
            <w:pPr>
              <w:pStyle w:val="ac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7989">
            <w:pPr>
              <w:pStyle w:val="aa"/>
            </w:pPr>
          </w:p>
          <w:p w:rsidR="00000000" w:rsidRDefault="006E7989">
            <w:pPr>
              <w:pStyle w:val="aa"/>
              <w:jc w:val="right"/>
            </w:pPr>
            <w:r>
              <w:t>57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7989">
            <w:pPr>
              <w:pStyle w:val="ac"/>
            </w:pPr>
            <w:r>
              <w:t>промежуточная аттестация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7989">
            <w:pPr>
              <w:pStyle w:val="aa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7989">
            <w:pPr>
              <w:pStyle w:val="ac"/>
            </w:pPr>
            <w:r>
              <w:t>каникулы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E7989">
            <w:pPr>
              <w:pStyle w:val="aa"/>
              <w:jc w:val="right"/>
            </w:pPr>
            <w:r>
              <w:t>22 нед.</w:t>
            </w:r>
          </w:p>
        </w:tc>
      </w:tr>
    </w:tbl>
    <w:p w:rsidR="00000000" w:rsidRDefault="006E7989"/>
    <w:p w:rsidR="00000000" w:rsidRDefault="006E7989">
      <w:bookmarkStart w:id="72" w:name="sub_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6E7989">
      <w:bookmarkStart w:id="73" w:name="sub_711"/>
      <w:bookmarkEnd w:id="72"/>
      <w:r>
        <w:lastRenderedPageBreak/>
        <w:t>7.11. В период обучения с юношами проводятся у</w:t>
      </w:r>
      <w:r>
        <w:t>чебные сборы</w:t>
      </w:r>
      <w:hyperlink w:anchor="sub_94" w:history="1">
        <w:r>
          <w:rPr>
            <w:rStyle w:val="a4"/>
          </w:rPr>
          <w:t>*(4)</w:t>
        </w:r>
      </w:hyperlink>
      <w:r>
        <w:t>.</w:t>
      </w:r>
    </w:p>
    <w:p w:rsidR="00000000" w:rsidRDefault="006E7989">
      <w:bookmarkStart w:id="74" w:name="sub_712"/>
      <w:bookmarkEnd w:id="73"/>
      <w: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</w:t>
      </w:r>
      <w:r>
        <w:t>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4"/>
    <w:p w:rsidR="00000000" w:rsidRDefault="006E7989">
      <w:r>
        <w:t>Учебная практика и производственная практика проводятся образовательн</w:t>
      </w:r>
      <w:r>
        <w:t>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</w:t>
      </w:r>
      <w:r>
        <w:t>х модулей.</w:t>
      </w:r>
    </w:p>
    <w:p w:rsidR="00000000" w:rsidRDefault="006E7989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6E7989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6E7989">
      <w:r>
        <w:t>Аттестация по итогам производственной практики проводится с учетом (или на основании) результатов, подтвержденных до</w:t>
      </w:r>
      <w:r>
        <w:t>кументами соответствующих организаций.</w:t>
      </w:r>
    </w:p>
    <w:p w:rsidR="00000000" w:rsidRDefault="006E7989">
      <w:bookmarkStart w:id="75" w:name="sub_713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</w:t>
      </w:r>
      <w:r>
        <w:t>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</w:t>
      </w:r>
      <w:r>
        <w:t>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</w:t>
      </w:r>
      <w:r>
        <w:t>за в 3 года.</w:t>
      </w:r>
    </w:p>
    <w:p w:rsidR="00000000" w:rsidRDefault="006E7989">
      <w:bookmarkStart w:id="76" w:name="sub_714"/>
      <w:bookmarkEnd w:id="75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6"/>
    <w:p w:rsidR="00000000" w:rsidRDefault="006E7989">
      <w:r>
        <w:t>Внеаудиторная работа должна сопровождаться методическим обеспечением и обо</w:t>
      </w:r>
      <w:r>
        <w:t>снованием расчета времени, затрачиваемого на ее выполнение.</w:t>
      </w:r>
    </w:p>
    <w:p w:rsidR="00000000" w:rsidRDefault="006E7989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</w:t>
      </w:r>
      <w:r>
        <w:t>овки обучающиеся должны быть обеспечены доступом к сети Интернет.</w:t>
      </w:r>
    </w:p>
    <w:p w:rsidR="00000000" w:rsidRDefault="006E7989"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</w:t>
      </w:r>
      <w:r>
        <w:t>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6E7989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</w:t>
      </w:r>
      <w:r>
        <w:t>циплинам всех учебных циклов, изданными за последние 5 лет.</w:t>
      </w:r>
    </w:p>
    <w:p w:rsidR="00000000" w:rsidRDefault="006E7989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6E7989">
      <w:r>
        <w:t>Каждому обучающ</w:t>
      </w:r>
      <w:r>
        <w:t>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00000" w:rsidRDefault="006E7989">
      <w:r>
        <w:t>Образовательная организация должна предоставить обучающимся возможность оперативного обмена информацией с отечественными о</w:t>
      </w:r>
      <w:r>
        <w:t>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6E7989">
      <w:bookmarkStart w:id="77" w:name="sub_715"/>
      <w:r>
        <w:t xml:space="preserve">7.15. Прием на обучение по ППКРС за счет бюджетных ассигнований федерального бюджета, </w:t>
      </w:r>
      <w:r>
        <w:lastRenderedPageBreak/>
        <w:t>бюджетов суб</w:t>
      </w:r>
      <w:r>
        <w:t xml:space="preserve">ъектов Российской Федерации и местных бюджетов является общедоступным, если иное не предусмотрено </w:t>
      </w:r>
      <w:hyperlink r:id="rId20" w:history="1">
        <w:r>
          <w:rPr>
            <w:rStyle w:val="a4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</w:t>
      </w:r>
      <w:r>
        <w:t>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6E7989">
      <w:bookmarkStart w:id="78" w:name="sub_716"/>
      <w:bookmarkEnd w:id="77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</w:t>
      </w:r>
      <w:r>
        <w:t xml:space="preserve">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78"/>
    <w:p w:rsidR="00000000" w:rsidRDefault="006E7989"/>
    <w:p w:rsidR="00000000" w:rsidRDefault="006E7989">
      <w:pPr>
        <w:pStyle w:val="1"/>
      </w:pPr>
      <w:bookmarkStart w:id="79" w:name="sub_7161"/>
      <w:r>
        <w:t>Перечень</w:t>
      </w:r>
      <w:r>
        <w:br/>
        <w:t>кабинетов, лабораторий, мастерских и других помещений</w:t>
      </w:r>
    </w:p>
    <w:bookmarkEnd w:id="79"/>
    <w:p w:rsidR="00000000" w:rsidRDefault="006E7989"/>
    <w:p w:rsidR="00000000" w:rsidRDefault="006E7989">
      <w:r>
        <w:rPr>
          <w:rStyle w:val="a3"/>
        </w:rPr>
        <w:t>Кабинеты:</w:t>
      </w:r>
    </w:p>
    <w:p w:rsidR="00000000" w:rsidRDefault="006E7989">
      <w:r>
        <w:t>электротехники</w:t>
      </w:r>
    </w:p>
    <w:p w:rsidR="00000000" w:rsidRDefault="006E7989">
      <w:r>
        <w:t>охраны труда;</w:t>
      </w:r>
    </w:p>
    <w:p w:rsidR="00000000" w:rsidRDefault="006E7989">
      <w:r>
        <w:t>безопасности жизнедеятельности;</w:t>
      </w:r>
    </w:p>
    <w:p w:rsidR="00000000" w:rsidRDefault="006E7989">
      <w:r>
        <w:t>устройства автомобилей.</w:t>
      </w:r>
    </w:p>
    <w:p w:rsidR="00000000" w:rsidRDefault="006E7989"/>
    <w:p w:rsidR="00000000" w:rsidRDefault="006E7989">
      <w:r>
        <w:rPr>
          <w:rStyle w:val="a3"/>
        </w:rPr>
        <w:t>Лаборатории:</w:t>
      </w:r>
    </w:p>
    <w:p w:rsidR="00000000" w:rsidRDefault="006E7989">
      <w:r>
        <w:t>материаловедения;</w:t>
      </w:r>
    </w:p>
    <w:p w:rsidR="00000000" w:rsidRDefault="006E7989">
      <w:r>
        <w:t>технических измерений;</w:t>
      </w:r>
    </w:p>
    <w:p w:rsidR="00000000" w:rsidRDefault="006E7989">
      <w:r>
        <w:t>электрооборудования автомобилей;</w:t>
      </w:r>
    </w:p>
    <w:p w:rsidR="00000000" w:rsidRDefault="006E7989">
      <w:r>
        <w:t>технического обслуживания и ремонта автомобилей;</w:t>
      </w:r>
    </w:p>
    <w:p w:rsidR="00000000" w:rsidRDefault="006E7989">
      <w:r>
        <w:t>технического оборудо</w:t>
      </w:r>
      <w:r>
        <w:t>вания заправочных станций и технологии отпуска горюче-смазочных материалов.</w:t>
      </w:r>
    </w:p>
    <w:p w:rsidR="00000000" w:rsidRDefault="006E7989"/>
    <w:p w:rsidR="00000000" w:rsidRDefault="006E7989">
      <w:r>
        <w:rPr>
          <w:rStyle w:val="a3"/>
        </w:rPr>
        <w:t>Мастерские:</w:t>
      </w:r>
    </w:p>
    <w:p w:rsidR="00000000" w:rsidRDefault="006E7989">
      <w:r>
        <w:t>слесарные;</w:t>
      </w:r>
    </w:p>
    <w:p w:rsidR="00000000" w:rsidRDefault="006E7989">
      <w:r>
        <w:t>электромонтажные.</w:t>
      </w:r>
    </w:p>
    <w:p w:rsidR="00000000" w:rsidRDefault="006E7989"/>
    <w:p w:rsidR="00000000" w:rsidRDefault="006E7989">
      <w:r>
        <w:rPr>
          <w:rStyle w:val="a3"/>
        </w:rPr>
        <w:t>Тренажеры, тренажерные комплексы:</w:t>
      </w:r>
    </w:p>
    <w:p w:rsidR="00000000" w:rsidRDefault="006E7989">
      <w:r>
        <w:t>по вождению автомобиля.</w:t>
      </w:r>
    </w:p>
    <w:p w:rsidR="00000000" w:rsidRDefault="006E7989"/>
    <w:p w:rsidR="00000000" w:rsidRDefault="006E7989">
      <w:r>
        <w:rPr>
          <w:rStyle w:val="a3"/>
        </w:rPr>
        <w:t>Спортивный комплекс:</w:t>
      </w:r>
    </w:p>
    <w:p w:rsidR="00000000" w:rsidRDefault="006E7989">
      <w:r>
        <w:t>спортивный зал;</w:t>
      </w:r>
    </w:p>
    <w:p w:rsidR="00000000" w:rsidRDefault="006E7989">
      <w:r>
        <w:t>открытый стадион широкого профиля с элементами полосы препятствий;</w:t>
      </w:r>
    </w:p>
    <w:p w:rsidR="00000000" w:rsidRDefault="006E7989">
      <w:r>
        <w:t>стрелковый тир (в любой модификации, включая электронный) или место для стрельбы.</w:t>
      </w:r>
    </w:p>
    <w:p w:rsidR="00000000" w:rsidRDefault="006E7989"/>
    <w:p w:rsidR="00000000" w:rsidRDefault="006E7989">
      <w:r>
        <w:rPr>
          <w:rStyle w:val="a3"/>
        </w:rPr>
        <w:t>Залы:</w:t>
      </w:r>
    </w:p>
    <w:p w:rsidR="00000000" w:rsidRDefault="006E7989">
      <w:r>
        <w:t>библиотека, читальный зал с выходом в сеть Интернет;</w:t>
      </w:r>
    </w:p>
    <w:p w:rsidR="00000000" w:rsidRDefault="006E7989">
      <w:r>
        <w:t>актовый зал.</w:t>
      </w:r>
    </w:p>
    <w:p w:rsidR="00000000" w:rsidRDefault="006E7989"/>
    <w:p w:rsidR="00000000" w:rsidRDefault="006E7989">
      <w:r>
        <w:t>Реализация ППКРС должна обеспечив</w:t>
      </w:r>
      <w:r>
        <w:t>ать:</w:t>
      </w:r>
    </w:p>
    <w:p w:rsidR="00000000" w:rsidRDefault="006E7989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6E7989">
      <w:r>
        <w:t xml:space="preserve">освоение обучающимся профессиональных модулей в условиях созданной соответствующей </w:t>
      </w:r>
      <w:r>
        <w:lastRenderedPageBreak/>
        <w:t>обр</w:t>
      </w:r>
      <w:r>
        <w:t>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6E7989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6E7989">
      <w:bookmarkStart w:id="80" w:name="sub_717"/>
      <w:r>
        <w:t>7.17</w:t>
      </w:r>
      <w:r>
        <w:t>. Реализация ППКРС осуществляется образовательной организацией на государственном языке Российской Федерации.</w:t>
      </w:r>
    </w:p>
    <w:bookmarkEnd w:id="80"/>
    <w:p w:rsidR="00000000" w:rsidRDefault="006E7989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</w:t>
      </w:r>
      <w:r>
        <w:t>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</w:t>
      </w:r>
      <w:r>
        <w:t>рственному языку Российской Федерации.</w:t>
      </w:r>
    </w:p>
    <w:p w:rsidR="00000000" w:rsidRDefault="006E7989"/>
    <w:p w:rsidR="00000000" w:rsidRDefault="006E7989">
      <w:pPr>
        <w:pStyle w:val="1"/>
      </w:pPr>
      <w:bookmarkStart w:id="81" w:name="sub_800"/>
      <w:r>
        <w:t>VIII. Требования к результатам освоения программы подготовки квалифицированных рабочих, служащих</w:t>
      </w:r>
    </w:p>
    <w:bookmarkEnd w:id="81"/>
    <w:p w:rsidR="00000000" w:rsidRDefault="006E7989"/>
    <w:p w:rsidR="00000000" w:rsidRDefault="006E7989">
      <w:bookmarkStart w:id="82" w:name="sub_81"/>
      <w:r>
        <w:t>8.1. Оценка качества освоения ППКРС должна включать текущий контроль успеваемости, промежуточную и</w:t>
      </w:r>
      <w:r>
        <w:t xml:space="preserve"> государственную итоговую аттестацию обучающихся.</w:t>
      </w:r>
    </w:p>
    <w:p w:rsidR="00000000" w:rsidRDefault="006E7989">
      <w:bookmarkStart w:id="83" w:name="sub_82"/>
      <w:bookmarkEnd w:id="82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</w:t>
      </w:r>
      <w:r>
        <w:t>льно и доводятся до сведения обучающихся в течение первых двух месяцев от начала обучения.</w:t>
      </w:r>
    </w:p>
    <w:p w:rsidR="00000000" w:rsidRDefault="006E7989">
      <w:bookmarkStart w:id="84" w:name="sub_83"/>
      <w:bookmarkEnd w:id="83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</w:t>
      </w:r>
      <w:r>
        <w:t>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4"/>
    <w:p w:rsidR="00000000" w:rsidRDefault="006E7989">
      <w:r>
        <w:t>Фонды оценочных средств для промежуточной аттестации по дисциплинам и междисциплинарным курсам в составе профес</w:t>
      </w:r>
      <w:r>
        <w:t>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</w:t>
      </w:r>
      <w:r>
        <w:t>й после предварительного положительного заключения работодателей.</w:t>
      </w:r>
    </w:p>
    <w:p w:rsidR="00000000" w:rsidRDefault="006E7989">
      <w:r>
        <w:t>Для промежуточной аттестации обучающихся по дисциплинам (междисципл</w:t>
      </w:r>
      <w:r>
        <w:t>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</w:t>
      </w:r>
      <w:r>
        <w:t>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6E7989">
      <w:bookmarkStart w:id="85" w:name="sub_84"/>
      <w:r>
        <w:t>8.4. Оценка качества подготовки обучающихся и выпускников осущ</w:t>
      </w:r>
      <w:r>
        <w:t>ествляется в двух основных направлениях:</w:t>
      </w:r>
    </w:p>
    <w:bookmarkEnd w:id="85"/>
    <w:p w:rsidR="00000000" w:rsidRDefault="006E7989">
      <w:r>
        <w:t>оценка уровня освоения дисциплин;</w:t>
      </w:r>
    </w:p>
    <w:p w:rsidR="00000000" w:rsidRDefault="006E7989">
      <w:r>
        <w:t>оценка компетенций обучающихся.</w:t>
      </w:r>
    </w:p>
    <w:p w:rsidR="00000000" w:rsidRDefault="006E7989">
      <w:r>
        <w:t>Для юношей предусматривается оценка результатов освоения основ военной службы.</w:t>
      </w:r>
    </w:p>
    <w:p w:rsidR="00000000" w:rsidRDefault="006E7989">
      <w:bookmarkStart w:id="86" w:name="sub_85"/>
      <w:r>
        <w:t>8.5. К государственной итоговой аттестации допускаются обу</w:t>
      </w:r>
      <w:r>
        <w:t xml:space="preserve">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21" w:history="1">
        <w:r>
          <w:rPr>
            <w:rStyle w:val="a4"/>
          </w:rPr>
          <w:t>порядком</w:t>
        </w:r>
      </w:hyperlink>
      <w:r>
        <w:t xml:space="preserve"> проведения государствен</w:t>
      </w:r>
      <w:r>
        <w:t>ной итоговой аттестации по образовательным программам среднего профессионального образования</w:t>
      </w:r>
      <w:hyperlink w:anchor="sub_95" w:history="1">
        <w:r>
          <w:rPr>
            <w:rStyle w:val="a4"/>
          </w:rPr>
          <w:t>*(5)</w:t>
        </w:r>
      </w:hyperlink>
      <w:r>
        <w:t>.</w:t>
      </w:r>
    </w:p>
    <w:p w:rsidR="00000000" w:rsidRDefault="006E7989">
      <w:bookmarkStart w:id="87" w:name="sub_86"/>
      <w:bookmarkEnd w:id="86"/>
      <w:r>
        <w:t xml:space="preserve">8.6. Государственная итоговая аттестация включает защиту выпускной квалификационной </w:t>
      </w:r>
      <w:r>
        <w:lastRenderedPageBreak/>
        <w:t>работы (выпускная практическая квалифи</w:t>
      </w:r>
      <w:r>
        <w:t>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</w:t>
      </w:r>
      <w:r>
        <w:t>матривать сложность работы не ниже разряда по профессии рабочего, предусмотренного ФГОС СПО.</w:t>
      </w:r>
    </w:p>
    <w:bookmarkEnd w:id="87"/>
    <w:p w:rsidR="00000000" w:rsidRDefault="006E7989">
      <w:r>
        <w:t>Государственный экзамен вводится по усмотрению образовательной организации.</w:t>
      </w:r>
    </w:p>
    <w:p w:rsidR="00000000" w:rsidRDefault="006E7989">
      <w:bookmarkStart w:id="88" w:name="sub_87"/>
      <w:r>
        <w:t>8.7. Обучающиеся по ППКРС, не имеющие среднего общего образования, в соотве</w:t>
      </w:r>
      <w:r>
        <w:t xml:space="preserve">тствии с </w:t>
      </w:r>
      <w:hyperlink r:id="rId22" w:history="1">
        <w:r>
          <w:rPr>
            <w:rStyle w:val="a4"/>
          </w:rPr>
          <w:t>частью 6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 xml:space="preserve"> вправе бесплатно пройти государственную ит</w:t>
      </w:r>
      <w:r>
        <w:t>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</w:t>
      </w:r>
      <w:r>
        <w:t>м общем образовании.</w:t>
      </w:r>
    </w:p>
    <w:bookmarkEnd w:id="88"/>
    <w:p w:rsidR="00000000" w:rsidRDefault="006E7989"/>
    <w:p w:rsidR="00000000" w:rsidRDefault="006E7989">
      <w:pPr>
        <w:ind w:firstLine="0"/>
      </w:pPr>
      <w:r>
        <w:t>_____________________________</w:t>
      </w:r>
    </w:p>
    <w:p w:rsidR="00000000" w:rsidRDefault="006E7989">
      <w:bookmarkStart w:id="89" w:name="sub_91"/>
      <w:r>
        <w:t xml:space="preserve">*(1) </w:t>
      </w:r>
      <w:hyperlink r:id="rId23" w:history="1">
        <w:r>
          <w:rPr>
            <w:rStyle w:val="a4"/>
          </w:rPr>
          <w:t>Часть 1 статьи 15</w:t>
        </w:r>
      </w:hyperlink>
      <w:r>
        <w:t xml:space="preserve"> Федерального закона от 29 декабря 2012 г. N 273-ФЗ "Об образовании в Российской Федерации" (Собрание з</w:t>
      </w:r>
      <w:r>
        <w:t>аконодательства Российской Федерации, 2012, N 53, ст. 7598; 2013, N 19, ст. 2326).</w:t>
      </w:r>
    </w:p>
    <w:p w:rsidR="00000000" w:rsidRDefault="006E7989">
      <w:bookmarkStart w:id="90" w:name="sub_92"/>
      <w:bookmarkEnd w:id="89"/>
      <w:r>
        <w:t xml:space="preserve">*(2)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28.03.1998 N 53-ФЗ "О воинской обязанности и военной служ</w:t>
      </w:r>
      <w:r>
        <w:t>бе".</w:t>
      </w:r>
    </w:p>
    <w:p w:rsidR="00000000" w:rsidRDefault="006E7989">
      <w:bookmarkStart w:id="91" w:name="sub_93"/>
      <w:bookmarkEnd w:id="90"/>
      <w:r>
        <w:t>*(3) Собрание законодательства Российской Федерации, 2012, N 53, ст. 7598; 2013, N 19, ст. 2326.</w:t>
      </w:r>
    </w:p>
    <w:p w:rsidR="00000000" w:rsidRDefault="006E7989">
      <w:bookmarkStart w:id="92" w:name="sub_94"/>
      <w:bookmarkEnd w:id="91"/>
      <w:r>
        <w:t xml:space="preserve">*(4) </w:t>
      </w:r>
      <w:hyperlink r:id="rId25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марта 1998 г. N 53-</w:t>
      </w:r>
      <w:r>
        <w:t>ФЗ "О воинской обязанности и военной службе".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000000" w:rsidRDefault="006E7989">
      <w:bookmarkStart w:id="93" w:name="sub_95"/>
      <w:bookmarkEnd w:id="92"/>
      <w:r>
        <w:t xml:space="preserve">*(5) </w:t>
      </w:r>
      <w:hyperlink r:id="rId26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</w:t>
      </w:r>
      <w:r>
        <w:t>).</w:t>
      </w:r>
    </w:p>
    <w:bookmarkEnd w:id="93"/>
    <w:p w:rsidR="006E7989" w:rsidRDefault="006E7989"/>
    <w:sectPr w:rsidR="006E7989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F6"/>
    <w:rsid w:val="006E7989"/>
    <w:rsid w:val="008E01F6"/>
    <w:rsid w:val="00E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8798&amp;sub=0" TargetMode="External"/><Relationship Id="rId13" Type="http://schemas.openxmlformats.org/officeDocument/2006/relationships/hyperlink" Target="http://ivo.garant.ru/document?id=57406216&amp;sub=63" TargetMode="External"/><Relationship Id="rId18" Type="http://schemas.openxmlformats.org/officeDocument/2006/relationships/hyperlink" Target="http://ivo.garant.ru/document?id=57406216&amp;sub=71" TargetMode="External"/><Relationship Id="rId26" Type="http://schemas.openxmlformats.org/officeDocument/2006/relationships/hyperlink" Target="http://ivo.garant.ru/document?id=70191362&amp;sub=10869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0400084&amp;sub=1000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1448770&amp;sub=0" TargetMode="External"/><Relationship Id="rId17" Type="http://schemas.openxmlformats.org/officeDocument/2006/relationships/hyperlink" Target="http://ivo.garant.ru/document?id=1205770&amp;sub=1000" TargetMode="External"/><Relationship Id="rId25" Type="http://schemas.openxmlformats.org/officeDocument/2006/relationships/hyperlink" Target="http://ivo.garant.ru/document?id=78405&amp;sub=13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5770&amp;sub=1000" TargetMode="External"/><Relationship Id="rId20" Type="http://schemas.openxmlformats.org/officeDocument/2006/relationships/hyperlink" Target="http://ivo.garant.ru/document?id=70191362&amp;sub=1087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1" Type="http://schemas.openxmlformats.org/officeDocument/2006/relationships/hyperlink" Target="http://ivo.garant.ru/document?id=1448770&amp;sub=0" TargetMode="External"/><Relationship Id="rId24" Type="http://schemas.openxmlformats.org/officeDocument/2006/relationships/hyperlink" Target="http://ivo.garant.ru/document?id=78405&amp;sub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05643&amp;sub=4" TargetMode="External"/><Relationship Id="rId23" Type="http://schemas.openxmlformats.org/officeDocument/2006/relationships/hyperlink" Target="http://ivo.garant.ru/document?id=70191362&amp;sub=1081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57406216&amp;sub=31" TargetMode="External"/><Relationship Id="rId19" Type="http://schemas.openxmlformats.org/officeDocument/2006/relationships/hyperlink" Target="http://ivo.garant.ru/document?id=144877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532903&amp;sub=0" TargetMode="External"/><Relationship Id="rId14" Type="http://schemas.openxmlformats.org/officeDocument/2006/relationships/hyperlink" Target="http://ivo.garant.ru/document?id=1205770&amp;sub=1000" TargetMode="External"/><Relationship Id="rId22" Type="http://schemas.openxmlformats.org/officeDocument/2006/relationships/hyperlink" Target="http://ivo.garant.ru/document?id=70191362&amp;sub=10879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6249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Р4</cp:lastModifiedBy>
  <cp:revision>2</cp:revision>
  <dcterms:created xsi:type="dcterms:W3CDTF">2018-05-08T04:02:00Z</dcterms:created>
  <dcterms:modified xsi:type="dcterms:W3CDTF">2018-05-08T04:02:00Z</dcterms:modified>
</cp:coreProperties>
</file>