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55" w:rsidRDefault="00C52B5F" w:rsidP="00C52B5F">
      <w:r w:rsidRPr="00C52B5F">
        <w:t>ИНФОРМАЦИЯ о среднемесячной заработной плате руководителя, его заместителей и главного бухгалтера ГБПОУ Зауральский агропромышленный колледж за 20</w:t>
      </w:r>
      <w:r w:rsidR="00CE17B3">
        <w:t>20</w:t>
      </w:r>
      <w:r w:rsidRPr="00C52B5F">
        <w:t xml:space="preserve"> год </w:t>
      </w:r>
    </w:p>
    <w:p w:rsidR="00C52B5F" w:rsidRDefault="00C52B5F" w:rsidP="00C52B5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807"/>
        <w:gridCol w:w="2349"/>
        <w:gridCol w:w="2388"/>
      </w:tblGrid>
      <w:tr w:rsidR="00C52B5F" w:rsidTr="001226CC">
        <w:tc>
          <w:tcPr>
            <w:tcW w:w="801" w:type="dxa"/>
          </w:tcPr>
          <w:p w:rsidR="00C52B5F" w:rsidRDefault="00C52B5F" w:rsidP="00C52B5F">
            <w:r>
              <w:t>№ п\п</w:t>
            </w:r>
          </w:p>
        </w:tc>
        <w:tc>
          <w:tcPr>
            <w:tcW w:w="3807" w:type="dxa"/>
          </w:tcPr>
          <w:p w:rsidR="00C52B5F" w:rsidRDefault="00C52B5F" w:rsidP="00C52B5F">
            <w:r>
              <w:t>Фамилия, имя, отчество</w:t>
            </w:r>
          </w:p>
        </w:tc>
        <w:tc>
          <w:tcPr>
            <w:tcW w:w="2349" w:type="dxa"/>
          </w:tcPr>
          <w:p w:rsidR="00C52B5F" w:rsidRDefault="00C52B5F" w:rsidP="00C52B5F">
            <w:r>
              <w:t>Должность</w:t>
            </w:r>
          </w:p>
        </w:tc>
        <w:tc>
          <w:tcPr>
            <w:tcW w:w="2388" w:type="dxa"/>
          </w:tcPr>
          <w:p w:rsidR="00C52B5F" w:rsidRDefault="00C52B5F" w:rsidP="00C52B5F">
            <w:r>
              <w:t>Среднемесячная заработная плата, рубли</w:t>
            </w:r>
          </w:p>
        </w:tc>
      </w:tr>
      <w:tr w:rsidR="00C52B5F" w:rsidTr="001226CC">
        <w:tc>
          <w:tcPr>
            <w:tcW w:w="801" w:type="dxa"/>
          </w:tcPr>
          <w:p w:rsidR="00C52B5F" w:rsidRDefault="00C52B5F" w:rsidP="00C52B5F">
            <w:r>
              <w:t>1</w:t>
            </w:r>
          </w:p>
        </w:tc>
        <w:tc>
          <w:tcPr>
            <w:tcW w:w="3807" w:type="dxa"/>
          </w:tcPr>
          <w:p w:rsidR="00C52B5F" w:rsidRDefault="00C52B5F" w:rsidP="00C52B5F"/>
        </w:tc>
        <w:tc>
          <w:tcPr>
            <w:tcW w:w="2349" w:type="dxa"/>
          </w:tcPr>
          <w:p w:rsidR="00C52B5F" w:rsidRDefault="00C52B5F" w:rsidP="00C52B5F">
            <w:r>
              <w:t>Директор</w:t>
            </w:r>
          </w:p>
        </w:tc>
        <w:tc>
          <w:tcPr>
            <w:tcW w:w="2388" w:type="dxa"/>
          </w:tcPr>
          <w:p w:rsidR="00C52B5F" w:rsidRDefault="00C52B5F" w:rsidP="00C52B5F"/>
        </w:tc>
      </w:tr>
      <w:tr w:rsidR="00C52B5F" w:rsidTr="001226CC">
        <w:tc>
          <w:tcPr>
            <w:tcW w:w="801" w:type="dxa"/>
          </w:tcPr>
          <w:p w:rsidR="00C52B5F" w:rsidRDefault="00C52B5F" w:rsidP="00C52B5F">
            <w:r>
              <w:t>2</w:t>
            </w:r>
          </w:p>
        </w:tc>
        <w:tc>
          <w:tcPr>
            <w:tcW w:w="3807" w:type="dxa"/>
          </w:tcPr>
          <w:p w:rsidR="00C52B5F" w:rsidRDefault="00C52B5F" w:rsidP="00C52B5F">
            <w:r>
              <w:t>Усманова Р.Т.</w:t>
            </w:r>
          </w:p>
        </w:tc>
        <w:tc>
          <w:tcPr>
            <w:tcW w:w="2349" w:type="dxa"/>
          </w:tcPr>
          <w:p w:rsidR="00C52B5F" w:rsidRDefault="00C52B5F" w:rsidP="00C52B5F">
            <w:r>
              <w:t>Главный бухгалтер</w:t>
            </w:r>
          </w:p>
        </w:tc>
        <w:tc>
          <w:tcPr>
            <w:tcW w:w="2388" w:type="dxa"/>
          </w:tcPr>
          <w:p w:rsidR="00C52B5F" w:rsidRDefault="00CE17B3" w:rsidP="00C52B5F">
            <w:r>
              <w:t>43643,57</w:t>
            </w:r>
          </w:p>
        </w:tc>
      </w:tr>
      <w:tr w:rsidR="00C52B5F" w:rsidTr="001226CC">
        <w:tc>
          <w:tcPr>
            <w:tcW w:w="801" w:type="dxa"/>
          </w:tcPr>
          <w:p w:rsidR="00C52B5F" w:rsidRDefault="00C52B5F" w:rsidP="00C52B5F">
            <w:r>
              <w:t>3</w:t>
            </w:r>
          </w:p>
        </w:tc>
        <w:tc>
          <w:tcPr>
            <w:tcW w:w="3807" w:type="dxa"/>
          </w:tcPr>
          <w:p w:rsidR="00C52B5F" w:rsidRDefault="00C52B5F" w:rsidP="00C52B5F">
            <w:proofErr w:type="spellStart"/>
            <w:r>
              <w:t>Эльбиков</w:t>
            </w:r>
            <w:proofErr w:type="spellEnd"/>
            <w:r>
              <w:t xml:space="preserve"> Б.Б.</w:t>
            </w:r>
          </w:p>
        </w:tc>
        <w:tc>
          <w:tcPr>
            <w:tcW w:w="2349" w:type="dxa"/>
          </w:tcPr>
          <w:p w:rsidR="00C52B5F" w:rsidRDefault="00C52B5F" w:rsidP="00C52B5F">
            <w:r>
              <w:t>Заместитель директора</w:t>
            </w:r>
          </w:p>
        </w:tc>
        <w:tc>
          <w:tcPr>
            <w:tcW w:w="2388" w:type="dxa"/>
          </w:tcPr>
          <w:p w:rsidR="00C52B5F" w:rsidRDefault="00CE17B3" w:rsidP="00C52B5F">
            <w:r>
              <w:t>28609,1</w:t>
            </w:r>
          </w:p>
        </w:tc>
      </w:tr>
      <w:tr w:rsidR="00C52B5F" w:rsidTr="001226CC">
        <w:tc>
          <w:tcPr>
            <w:tcW w:w="801" w:type="dxa"/>
          </w:tcPr>
          <w:p w:rsidR="00C52B5F" w:rsidRDefault="00C52B5F" w:rsidP="00C52B5F">
            <w:r>
              <w:t>4</w:t>
            </w:r>
          </w:p>
        </w:tc>
        <w:tc>
          <w:tcPr>
            <w:tcW w:w="3807" w:type="dxa"/>
          </w:tcPr>
          <w:p w:rsidR="00C52B5F" w:rsidRDefault="00C52B5F" w:rsidP="00C52B5F">
            <w:r>
              <w:t>Валеев А.Р.</w:t>
            </w:r>
          </w:p>
        </w:tc>
        <w:tc>
          <w:tcPr>
            <w:tcW w:w="2349" w:type="dxa"/>
          </w:tcPr>
          <w:p w:rsidR="00C52B5F" w:rsidRDefault="00C52B5F" w:rsidP="00C52B5F">
            <w:r>
              <w:t>Заместитель директора</w:t>
            </w:r>
          </w:p>
        </w:tc>
        <w:tc>
          <w:tcPr>
            <w:tcW w:w="2388" w:type="dxa"/>
          </w:tcPr>
          <w:p w:rsidR="00C52B5F" w:rsidRDefault="00CE17B3" w:rsidP="00C52B5F">
            <w:r>
              <w:t>63131,78</w:t>
            </w:r>
          </w:p>
        </w:tc>
      </w:tr>
      <w:tr w:rsidR="00C52B5F" w:rsidTr="001226CC">
        <w:tc>
          <w:tcPr>
            <w:tcW w:w="801" w:type="dxa"/>
          </w:tcPr>
          <w:p w:rsidR="00C52B5F" w:rsidRDefault="00C52B5F" w:rsidP="00C52B5F">
            <w:r>
              <w:t>5</w:t>
            </w:r>
          </w:p>
        </w:tc>
        <w:tc>
          <w:tcPr>
            <w:tcW w:w="3807" w:type="dxa"/>
          </w:tcPr>
          <w:p w:rsidR="00C52B5F" w:rsidRDefault="00C52B5F" w:rsidP="00C52B5F">
            <w:proofErr w:type="spellStart"/>
            <w:r>
              <w:t>Юлчурин</w:t>
            </w:r>
            <w:proofErr w:type="spellEnd"/>
            <w:r>
              <w:t xml:space="preserve"> Т.Я.</w:t>
            </w:r>
          </w:p>
        </w:tc>
        <w:tc>
          <w:tcPr>
            <w:tcW w:w="2349" w:type="dxa"/>
          </w:tcPr>
          <w:p w:rsidR="00C52B5F" w:rsidRDefault="00C52B5F" w:rsidP="00C52B5F">
            <w:r>
              <w:t>Заместитель директора</w:t>
            </w:r>
          </w:p>
        </w:tc>
        <w:tc>
          <w:tcPr>
            <w:tcW w:w="2388" w:type="dxa"/>
          </w:tcPr>
          <w:p w:rsidR="00C52B5F" w:rsidRDefault="00CE17B3" w:rsidP="00C52B5F">
            <w:r>
              <w:t>35424,8</w:t>
            </w:r>
          </w:p>
        </w:tc>
      </w:tr>
      <w:tr w:rsidR="00C52B5F" w:rsidTr="001226CC">
        <w:tc>
          <w:tcPr>
            <w:tcW w:w="801" w:type="dxa"/>
          </w:tcPr>
          <w:p w:rsidR="00C52B5F" w:rsidRDefault="00C52B5F" w:rsidP="00C52B5F">
            <w:r>
              <w:t>6</w:t>
            </w:r>
          </w:p>
        </w:tc>
        <w:tc>
          <w:tcPr>
            <w:tcW w:w="3807" w:type="dxa"/>
          </w:tcPr>
          <w:p w:rsidR="00C52B5F" w:rsidRDefault="00C52B5F" w:rsidP="00C52B5F">
            <w:proofErr w:type="spellStart"/>
            <w:r>
              <w:t>Мухарлямов</w:t>
            </w:r>
            <w:proofErr w:type="spellEnd"/>
            <w:r>
              <w:t xml:space="preserve"> М.Я.</w:t>
            </w:r>
          </w:p>
        </w:tc>
        <w:tc>
          <w:tcPr>
            <w:tcW w:w="2349" w:type="dxa"/>
          </w:tcPr>
          <w:p w:rsidR="00C52B5F" w:rsidRDefault="00C52B5F" w:rsidP="00C52B5F">
            <w:r>
              <w:t>Заместитель директора</w:t>
            </w:r>
          </w:p>
        </w:tc>
        <w:tc>
          <w:tcPr>
            <w:tcW w:w="2388" w:type="dxa"/>
          </w:tcPr>
          <w:p w:rsidR="00C52B5F" w:rsidRDefault="00CE17B3" w:rsidP="00C52B5F">
            <w:r>
              <w:t>41305,18</w:t>
            </w:r>
          </w:p>
        </w:tc>
      </w:tr>
      <w:tr w:rsidR="00C52B5F" w:rsidTr="001226CC">
        <w:tc>
          <w:tcPr>
            <w:tcW w:w="801" w:type="dxa"/>
          </w:tcPr>
          <w:p w:rsidR="00C52B5F" w:rsidRDefault="00C52B5F" w:rsidP="00C52B5F">
            <w:r>
              <w:t>7</w:t>
            </w:r>
          </w:p>
        </w:tc>
        <w:tc>
          <w:tcPr>
            <w:tcW w:w="3807" w:type="dxa"/>
          </w:tcPr>
          <w:p w:rsidR="00C52B5F" w:rsidRDefault="00C52B5F" w:rsidP="00C52B5F">
            <w:proofErr w:type="spellStart"/>
            <w:r>
              <w:t>Зайнуллин</w:t>
            </w:r>
            <w:proofErr w:type="spellEnd"/>
            <w:r>
              <w:t xml:space="preserve"> С.Т.</w:t>
            </w:r>
          </w:p>
        </w:tc>
        <w:tc>
          <w:tcPr>
            <w:tcW w:w="2349" w:type="dxa"/>
          </w:tcPr>
          <w:p w:rsidR="00C52B5F" w:rsidRDefault="00C52B5F" w:rsidP="00C52B5F">
            <w:r>
              <w:t>Заместитель директора</w:t>
            </w:r>
          </w:p>
        </w:tc>
        <w:tc>
          <w:tcPr>
            <w:tcW w:w="2388" w:type="dxa"/>
          </w:tcPr>
          <w:p w:rsidR="00C52B5F" w:rsidRDefault="00CE17B3" w:rsidP="00C52B5F">
            <w:r>
              <w:t>42501,13</w:t>
            </w:r>
          </w:p>
        </w:tc>
      </w:tr>
    </w:tbl>
    <w:p w:rsidR="00C52B5F" w:rsidRPr="00C52B5F" w:rsidRDefault="00C52B5F" w:rsidP="00C52B5F">
      <w:bookmarkStart w:id="0" w:name="_GoBack"/>
      <w:bookmarkEnd w:id="0"/>
    </w:p>
    <w:sectPr w:rsidR="00C52B5F" w:rsidRPr="00C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F"/>
    <w:rsid w:val="00052667"/>
    <w:rsid w:val="001226CC"/>
    <w:rsid w:val="001D39B0"/>
    <w:rsid w:val="003C2155"/>
    <w:rsid w:val="00493E04"/>
    <w:rsid w:val="006311A8"/>
    <w:rsid w:val="00C52B5F"/>
    <w:rsid w:val="00CE17B3"/>
    <w:rsid w:val="00F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DC47-2C73-46E5-944A-60BBFD77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52B5F"/>
    <w:pPr>
      <w:jc w:val="center"/>
    </w:pPr>
    <w:rPr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3E04"/>
    <w:rPr>
      <w:b/>
      <w:bCs/>
    </w:rPr>
  </w:style>
  <w:style w:type="character" w:styleId="a4">
    <w:name w:val="Emphasis"/>
    <w:basedOn w:val="a0"/>
    <w:qFormat/>
    <w:rsid w:val="00493E04"/>
    <w:rPr>
      <w:i/>
      <w:iCs/>
    </w:rPr>
  </w:style>
  <w:style w:type="table" w:styleId="a5">
    <w:name w:val="Table Grid"/>
    <w:basedOn w:val="a1"/>
    <w:uiPriority w:val="59"/>
    <w:rsid w:val="00C5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6311A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Р4</dc:creator>
  <cp:keywords/>
  <dc:description/>
  <cp:lastModifiedBy>Методкабинет</cp:lastModifiedBy>
  <cp:revision>2</cp:revision>
  <dcterms:created xsi:type="dcterms:W3CDTF">2021-04-06T06:31:00Z</dcterms:created>
  <dcterms:modified xsi:type="dcterms:W3CDTF">2021-04-06T06:31:00Z</dcterms:modified>
</cp:coreProperties>
</file>